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413289D6" w14:textId="358778A6" w:rsidR="00EF4E35" w:rsidRPr="00D91B05" w:rsidRDefault="00E22CEF" w:rsidP="00EF4E35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TRANSLATION</w:t>
      </w:r>
      <w:r w:rsidR="005F464D" w:rsidRPr="005F464D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 AGENCIES</w:t>
      </w:r>
      <w:r w:rsidR="005F464D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:</w:t>
      </w:r>
      <w:r w:rsidR="005F464D" w:rsidRPr="005F464D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 </w:t>
      </w:r>
      <w:r w:rsidR="0009592C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LEGAL</w:t>
      </w:r>
      <w:r w:rsidR="005F464D" w:rsidRPr="005F464D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 </w:t>
      </w: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TRANSLATION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0D210EF6" w14:textId="25D198FE" w:rsidR="000A2E4E" w:rsidRDefault="0004162C" w:rsidP="000A2E4E">
      <w:pPr>
        <w:autoSpaceDE w:val="0"/>
        <w:autoSpaceDN w:val="0"/>
        <w:adjustRightInd w:val="0"/>
        <w:jc w:val="both"/>
        <w:rPr>
          <w:rFonts w:asciiTheme="minorHAnsi" w:eastAsia="Times" w:hAnsiTheme="minorHAnsi" w:cstheme="minorHAnsi"/>
          <w:lang w:val="en-US" w:eastAsia="fr-FR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E22CEF">
        <w:rPr>
          <w:rFonts w:asciiTheme="minorHAnsi" w:eastAsia="Times" w:hAnsiTheme="minorHAnsi" w:cstheme="minorHAnsi"/>
          <w:lang w:val="en-US" w:eastAsia="fr-FR"/>
        </w:rPr>
        <w:t xml:space="preserve">Translation </w:t>
      </w:r>
      <w:r w:rsidR="005F464D" w:rsidRPr="005F464D">
        <w:rPr>
          <w:rFonts w:asciiTheme="minorHAnsi" w:eastAsia="Times" w:hAnsiTheme="minorHAnsi" w:cstheme="minorHAnsi"/>
          <w:lang w:val="en-US" w:eastAsia="fr-FR"/>
        </w:rPr>
        <w:t>Agencies</w:t>
      </w:r>
      <w:r w:rsidR="005F464D">
        <w:rPr>
          <w:rFonts w:asciiTheme="minorHAnsi" w:eastAsia="Times" w:hAnsiTheme="minorHAnsi" w:cstheme="minorHAnsi"/>
          <w:lang w:val="en-US" w:eastAsia="fr-FR"/>
        </w:rPr>
        <w:t>:</w:t>
      </w:r>
      <w:r w:rsidR="005F464D" w:rsidRPr="005F464D">
        <w:rPr>
          <w:rFonts w:asciiTheme="minorHAnsi" w:eastAsia="Times" w:hAnsiTheme="minorHAnsi" w:cstheme="minorHAnsi"/>
          <w:lang w:val="en-US" w:eastAsia="fr-FR"/>
        </w:rPr>
        <w:t xml:space="preserve"> </w:t>
      </w:r>
      <w:r w:rsidR="0009592C">
        <w:rPr>
          <w:rFonts w:asciiTheme="minorHAnsi" w:eastAsia="Times" w:hAnsiTheme="minorHAnsi" w:cstheme="minorHAnsi"/>
          <w:lang w:val="en-US" w:eastAsia="fr-FR"/>
        </w:rPr>
        <w:t xml:space="preserve">Legal </w:t>
      </w:r>
      <w:r w:rsidR="00E22CEF">
        <w:rPr>
          <w:rFonts w:asciiTheme="minorHAnsi" w:eastAsia="Times" w:hAnsiTheme="minorHAnsi" w:cstheme="minorHAnsi"/>
          <w:lang w:val="en-US" w:eastAsia="fr-FR"/>
        </w:rPr>
        <w:t xml:space="preserve">Translation </w:t>
      </w:r>
      <w:r w:rsidR="005F464D">
        <w:rPr>
          <w:rFonts w:asciiTheme="minorHAnsi" w:eastAsia="Times" w:hAnsiTheme="minorHAnsi" w:cstheme="minorHAnsi"/>
          <w:lang w:val="en-US" w:eastAsia="fr-FR"/>
        </w:rPr>
        <w:t xml:space="preserve">covers firms that provide </w:t>
      </w:r>
      <w:r w:rsidR="00E22CEF">
        <w:rPr>
          <w:rFonts w:asciiTheme="minorHAnsi" w:eastAsia="Times" w:hAnsiTheme="minorHAnsi" w:cstheme="minorHAnsi"/>
          <w:lang w:val="en-US" w:eastAsia="fr-FR"/>
        </w:rPr>
        <w:t xml:space="preserve">technical translation </w:t>
      </w:r>
      <w:r w:rsidR="0009592C">
        <w:rPr>
          <w:rFonts w:asciiTheme="minorHAnsi" w:eastAsia="Times" w:hAnsiTheme="minorHAnsi" w:cstheme="minorHAnsi"/>
          <w:lang w:val="en-US" w:eastAsia="fr-FR"/>
        </w:rPr>
        <w:t xml:space="preserve">for domestic or international legal claims, contracts, legal records, and others. </w:t>
      </w:r>
    </w:p>
    <w:p w14:paraId="2ED9C83C" w14:textId="77777777" w:rsidR="00D91CB1" w:rsidRDefault="00D91CB1" w:rsidP="00D91CB1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Pr="00786DF4">
        <w:rPr>
          <w:bCs w:val="0"/>
          <w:color w:val="FF0000"/>
          <w:sz w:val="22"/>
          <w:szCs w:val="22"/>
          <w:u w:val="single"/>
          <w:lang w:val="en-US"/>
        </w:rPr>
        <w:t xml:space="preserve">Brazilian </w:t>
      </w:r>
      <w:r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1B911D6C" w14:textId="7DDF5976" w:rsidR="00B666FE" w:rsidRPr="00370F5F" w:rsidRDefault="00B666FE" w:rsidP="00B666FE">
      <w:pPr>
        <w:pStyle w:val="Ttulo"/>
        <w:spacing w:before="240" w:line="360" w:lineRule="auto"/>
        <w:contextualSpacing/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</w:pP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 xml:space="preserve">Please send the forms and referee lists to: </w:t>
      </w:r>
      <w:r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brasil</w:t>
      </w: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@leadersleague.com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164747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875FB8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875FB8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07ECDD12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C7307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00A81059" w:rsidR="00E22CEF" w:rsidRDefault="00E22CEF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164747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4D6B18A4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34750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professional(s)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875FB8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01DED19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and other key partners in order of importance/seniority:</w:t>
      </w:r>
    </w:p>
    <w:p w14:paraId="57E49F02" w14:textId="77777777" w:rsidR="00D050C3" w:rsidRDefault="00D050C3" w:rsidP="00D050C3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department.</w:t>
      </w:r>
    </w:p>
    <w:p w14:paraId="6DF877D3" w14:textId="0A92361D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5C1B2D66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5EADE691" w:rsidR="00102672" w:rsidRDefault="00B666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4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211"/>
        <w:gridCol w:w="5231"/>
      </w:tblGrid>
      <w:tr w:rsidR="00D05B85" w14:paraId="4AB975A3" w14:textId="77777777" w:rsidTr="00D05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1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64A73065" w:rsidR="00D05B85" w:rsidRDefault="00D05B8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Male </w:t>
            </w:r>
            <w:r w:rsidR="005A317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  <w:tc>
          <w:tcPr>
            <w:tcW w:w="523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5A12DC2" w:rsidR="00D05B85" w:rsidRDefault="00D05B8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Female </w:t>
            </w:r>
            <w:r w:rsidR="005A317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D05B85" w14:paraId="6ABFB2B1" w14:textId="77777777" w:rsidTr="00D05B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D05B85" w:rsidRDefault="00D05B85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523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D05B85" w:rsidRDefault="00D05B85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AD9437B" w14:textId="77777777" w:rsidR="00875FB8" w:rsidRDefault="00875FB8" w:rsidP="00875FB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top management changes in this department over the last 12 months. This includes arrivals, departures, </w:t>
      </w:r>
      <w:proofErr w:type="gramStart"/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promotions</w:t>
      </w:r>
      <w:proofErr w:type="gramEnd"/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and retirements. Feel free to add rows if necessary.</w:t>
      </w: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875FB8" w14:paraId="2C2D62AC" w14:textId="77777777" w:rsidTr="00875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5BFEB241" w14:textId="77777777" w:rsidR="00875FB8" w:rsidRDefault="00875FB8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55094905" w14:textId="77777777" w:rsidR="00875FB8" w:rsidRDefault="00875FB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04323C0" w14:textId="77777777" w:rsidR="00875FB8" w:rsidRDefault="00875FB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ABF5BEA" w14:textId="77777777" w:rsidR="00875FB8" w:rsidRDefault="00875FB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A35C758" w14:textId="77777777" w:rsidR="00875FB8" w:rsidRDefault="00875FB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875FB8" w14:paraId="34F8C6ED" w14:textId="77777777" w:rsidTr="00875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42F22F2" w14:textId="77777777" w:rsidR="00875FB8" w:rsidRDefault="00875FB8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5C7C2C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149128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117809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336B635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875FB8" w14:paraId="12070529" w14:textId="77777777" w:rsidTr="00875FB8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6F44A5D" w14:textId="77777777" w:rsidR="00875FB8" w:rsidRDefault="00875FB8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4D5AA94" w14:textId="77777777" w:rsidR="00875FB8" w:rsidRDefault="00875FB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3FDAC9C" w14:textId="77777777" w:rsidR="00875FB8" w:rsidRDefault="00875FB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D3A308" w14:textId="77777777" w:rsidR="00875FB8" w:rsidRDefault="00875FB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32232E3" w14:textId="77777777" w:rsidR="00875FB8" w:rsidRDefault="00875FB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875FB8" w14:paraId="6C60B160" w14:textId="77777777" w:rsidTr="00875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325DAF71" w14:textId="77777777" w:rsidR="00875FB8" w:rsidRDefault="00875FB8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F2048B5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4922C9C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622E2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A34F325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875FB8" w14:paraId="6D6B1484" w14:textId="77777777" w:rsidTr="00875FB8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4818F08" w14:textId="77777777" w:rsidR="00875FB8" w:rsidRDefault="00875FB8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9591A20" w14:textId="77777777" w:rsidR="00875FB8" w:rsidRDefault="00875FB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4BE689" w14:textId="77777777" w:rsidR="00875FB8" w:rsidRDefault="00875FB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D7F65B" w14:textId="77777777" w:rsidR="00875FB8" w:rsidRDefault="00875FB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5412B9B4" w14:textId="77777777" w:rsidR="00875FB8" w:rsidRDefault="00875FB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875FB8" w14:paraId="032A8E15" w14:textId="77777777" w:rsidTr="00875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3FFEFBE5" w14:textId="77777777" w:rsidR="00875FB8" w:rsidRDefault="00875FB8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412686B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413C9DBF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4D7C9029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EB364B0" w14:textId="77777777" w:rsidR="00875FB8" w:rsidRDefault="00875FB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3826FCCB" w:rsidR="00F70DFB" w:rsidRDefault="00F70DFB" w:rsidP="00102672">
      <w:pPr>
        <w:pStyle w:val="InterTableSpacer"/>
        <w:rPr>
          <w:rFonts w:ascii="Arial" w:hAnsi="Arial" w:cs="Arial"/>
        </w:rPr>
      </w:pPr>
    </w:p>
    <w:p w14:paraId="4ABCBCAE" w14:textId="77777777" w:rsidR="00C864C9" w:rsidRDefault="00C864C9" w:rsidP="00102672">
      <w:pPr>
        <w:pStyle w:val="InterTableSpacer"/>
        <w:rPr>
          <w:rFonts w:ascii="Arial" w:hAnsi="Arial" w:cs="Arial"/>
        </w:rPr>
      </w:pPr>
    </w:p>
    <w:p w14:paraId="7C0F2061" w14:textId="49E50BEC" w:rsidR="00102672" w:rsidRDefault="00AC79BE" w:rsidP="00D050C3">
      <w:pPr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  <w:r w:rsidR="00102672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="00102672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="00102672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="00102672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875FB8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62CFD0B9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0CBED8" w14:textId="513B6683" w:rsidR="00D05B85" w:rsidRDefault="00D05B85" w:rsidP="00D05B8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05B85" w:rsidRPr="00875FB8" w14:paraId="01FD8FC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023D7C" w14:textId="77777777" w:rsidR="00D05B85" w:rsidRDefault="00D05B85" w:rsidP="0022590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53AEBB5D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 w:rsidR="00E22CE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projects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875FB8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C543F66" w14:textId="77777777" w:rsidR="005F464D" w:rsidRDefault="005F464D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62772723" w14:textId="001CCF95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AC79BE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1F65E280" w:rsidR="00AC79BE" w:rsidRDefault="00AC79BE" w:rsidP="00AC79BE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2ED74E0E" w:rsidR="00AC79BE" w:rsidRDefault="00AC79BE" w:rsidP="00AC79B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1044564A" w:rsidR="00AC79BE" w:rsidRDefault="00AC79BE" w:rsidP="00AC79B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5D7BE79E" w:rsidR="00AC79BE" w:rsidRDefault="00AC79BE" w:rsidP="00AC79B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20854E4D" w:rsidR="00AC79BE" w:rsidRDefault="00AC79BE" w:rsidP="00AC79B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EF4E35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2F5A2916" w:rsidR="00102672" w:rsidRDefault="00E22C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Translation </w:t>
            </w:r>
            <w:r w:rsidR="005F464D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Agencies – </w:t>
            </w:r>
            <w:r w:rsidR="0009592C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Legal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Translation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Pr="0009592C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53AC90" w14:textId="07F4AB11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E22CEF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Translation</w:t>
      </w:r>
      <w:r w:rsidR="005F464D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Agencies </w:t>
      </w:r>
      <w:r w:rsidR="00743570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for</w:t>
      </w:r>
      <w:r w:rsidR="005F464D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="0009592C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Legal </w:t>
      </w:r>
      <w:r w:rsidR="00E22CEF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Translation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3DC89954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5A317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875FB8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64387BF3" w:rsidR="00102672" w:rsidRDefault="00E22C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Translation</w:t>
            </w:r>
            <w:r w:rsidR="005F464D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Agencies – </w:t>
            </w:r>
            <w:r w:rsidR="0009592C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Legal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Translation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74D01FDB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B90318B" w:rsidR="00102672" w:rsidRDefault="00E975D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02B7AE" w14:textId="77CEF3C3" w:rsidR="008E7C9A" w:rsidRDefault="005A3179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1A7D5D8" w14:textId="3AF9A8F0" w:rsidR="0009592C" w:rsidRDefault="0009592C" w:rsidP="0009592C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Translation Agencies – Legal Transation 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875FB8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B50A9E" w14:paraId="4F9B655A" w14:textId="77777777" w:rsidTr="0022590B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47C79B3E" w14:textId="77777777" w:rsidR="00B50A9E" w:rsidRDefault="00B50A9E" w:rsidP="0022590B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178C00A5" w14:textId="77777777" w:rsidR="00B50A9E" w:rsidRDefault="00B50A9E" w:rsidP="00B50A9E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1017056" w14:textId="77777777" w:rsidR="00B50A9E" w:rsidRDefault="00B50A9E" w:rsidP="00B50A9E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3F8E7F" w14:textId="77777777" w:rsidR="00B50A9E" w:rsidRDefault="00B50A9E" w:rsidP="00B50A9E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244A96B3" w14:textId="7E38C33C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To be eligible, </w:t>
      </w:r>
      <w:r w:rsidR="00CD1E19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 </w:t>
      </w:r>
      <w:r w:rsidR="00FE6652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C840E7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12BE956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CA3569F" w14:textId="77777777" w:rsidR="00B50A9E" w:rsidRDefault="00B50A9E" w:rsidP="00B50A9E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13EC516" w14:textId="51A0D8C1" w:rsidR="00B50A9E" w:rsidRDefault="00CD1E19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should not exceed one page.</w:t>
      </w:r>
    </w:p>
    <w:p w14:paraId="201BC71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4B19EFC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0D2D1D64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6CD31C3" w14:textId="387FF7AE" w:rsidR="00B50A9E" w:rsidRDefault="00FE3DBC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</w:t>
      </w:r>
      <w:r w:rsidR="00B50A9E">
        <w:rPr>
          <w:rFonts w:ascii="Arial" w:hAnsi="Arial" w:cs="Arial"/>
          <w:b/>
          <w:color w:val="00B050"/>
          <w:szCs w:val="20"/>
          <w:u w:val="single"/>
          <w:lang w:val="en-US"/>
        </w:rPr>
        <w:t>’s Context</w:t>
      </w:r>
      <w:r w:rsidR="00B50A9E"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58FAD4AA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9BD5AE5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6054D490" w14:textId="77777777" w:rsidR="00B50A9E" w:rsidRDefault="00B50A9E" w:rsidP="00B50A9E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16B7C31" w14:textId="77777777" w:rsidR="00B50A9E" w:rsidRPr="007209C9" w:rsidRDefault="00B50A9E" w:rsidP="00B50A9E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3884284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1D6C65D9" w14:textId="77777777" w:rsidR="00B50A9E" w:rsidRDefault="00B50A9E" w:rsidP="00B50A9E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628BE988" w14:textId="77777777" w:rsidR="00B50A9E" w:rsidRDefault="00B50A9E" w:rsidP="00B50A9E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68B24C92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C8AECFC" w14:textId="4CF9A3DB" w:rsidR="00B50A9E" w:rsidRDefault="004B2823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01</w:t>
            </w:r>
          </w:p>
        </w:tc>
      </w:tr>
      <w:tr w:rsidR="00B50A9E" w14:paraId="541DBFDC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B3072C1" w14:textId="085EB720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4B2823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AF174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4C18B8A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56416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632E8DA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70D880" w14:textId="0F6CF49E" w:rsidR="00B50A9E" w:rsidRDefault="004B2823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2AF90C9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FE0456" w14:textId="559DE8DC" w:rsidR="00B50A9E" w:rsidRPr="00F829DA" w:rsidRDefault="004B2823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F64E349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70269C" w14:textId="0EBFF12C" w:rsidR="00B50A9E" w:rsidRDefault="004B2823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FBD37D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86064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AB1F2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D68A0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7958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34D0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32AB6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E5C4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14BE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BEC5E7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428D027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FC33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209DE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564B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A05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899AB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012F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A453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350D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93EFF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5AB0D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E7165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C50BF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D94DDA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BE3F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07C5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C385E2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4AD84D0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8127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10E85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EADBAF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3DAF58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EAE83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208E47A" w14:textId="77777777" w:rsidR="00B50A9E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A31DFE8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6679AF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FB1558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12B7E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C9FE503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19D1BAA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D2183FF" w14:textId="289A7A32" w:rsidR="00B50A9E" w:rsidRDefault="00344170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02</w:t>
            </w:r>
          </w:p>
        </w:tc>
      </w:tr>
      <w:tr w:rsidR="00B50A9E" w14:paraId="2FFB04E4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F2A3E3" w14:textId="147D407F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344170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8601A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A08C7F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F77DC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20B58B03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3AE6CF" w14:textId="21E3A67D" w:rsidR="00B50A9E" w:rsidRDefault="00344170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5042FFF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FA2B692" w14:textId="06BF4620" w:rsidR="00B50A9E" w:rsidRPr="00F829DA" w:rsidRDefault="00344170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5637DF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4E4BD55" w14:textId="1B9E2DEC" w:rsidR="00B50A9E" w:rsidRDefault="00344170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B131BE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4033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0D5C3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973DD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2C19C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E4C0E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C841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97EA88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21575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5214F5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2E5CB81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EDC4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99358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A839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A4E8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7963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F2B02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0FF2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CCD403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3BB8E2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24617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4A824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E73E8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2BD26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9859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693FE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9C534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27FAAB1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7AB8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8179C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0298F8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A34F64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73E56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D8519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FD5B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0777AE7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56D00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026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74F7E8F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DB8D852" w14:textId="2320167D" w:rsidR="00B50A9E" w:rsidRDefault="00344170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03</w:t>
            </w:r>
          </w:p>
        </w:tc>
      </w:tr>
      <w:tr w:rsidR="00B50A9E" w14:paraId="1E5A7F13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B6F357" w14:textId="256A54B0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344170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A21DB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5C9DD5C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0C9B8F9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7A3C8A7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3DCF0A" w14:textId="2C62785A" w:rsidR="00B50A9E" w:rsidRDefault="00344170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0CEE01E9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F98331E" w14:textId="464DE7D8" w:rsidR="00B50A9E" w:rsidRPr="00F829DA" w:rsidRDefault="00344170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1CBEC70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73A3F49" w14:textId="471EB137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63F851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9A8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78F37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0E7B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65068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B76C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BF3C4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78D99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E18F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139114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13FE00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58B5C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43274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45C1D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2AAE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828E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AE26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64132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43F445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68C0F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2D858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C0C3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19605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ECC6A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92BF9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32E0D7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C757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5781F19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66A98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1DF00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A8DB23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549720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FA4C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DA75C6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891365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73090D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5DF37F9" w14:textId="6F5B0EF6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04</w:t>
            </w:r>
          </w:p>
        </w:tc>
      </w:tr>
      <w:tr w:rsidR="00B50A9E" w14:paraId="2AD239A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2EF709" w14:textId="0D69BE05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3C800C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168C4A2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FA2BA2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0ECF08A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4C7271" w14:textId="2B5CA074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68108B8E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78AEF71" w14:textId="0EB909EE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DC6A7B1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91C1ABA" w14:textId="1C9613C9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912DC0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3A1A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24E96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1ABD7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E3D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0F11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2D7E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69B35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8F48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ACF5A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67ADF4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BDAD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ADB5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0CF3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F2E1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F7DCA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D8EA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9960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2ABBA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A31D1D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6DC52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44B3EF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5BBE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2919ED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96A70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8770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2031C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4E3E9A2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7562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2ACEBC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EDE768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0E821E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750F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68F5D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9ABA34E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EA5C5CC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8A4A047" w14:textId="4DFA955D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05</w:t>
            </w:r>
          </w:p>
        </w:tc>
      </w:tr>
      <w:tr w:rsidR="00B50A9E" w14:paraId="6EDDCC72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A1DC35" w14:textId="7423C813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489A077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8A9F1E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F91BB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0343925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B23FB9" w14:textId="577FDAF8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56DF72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530B25" w14:textId="504B86C3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54A6D7B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356FC46" w14:textId="2AB2ACD3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11A1F87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18D5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B7380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EE2B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0BAD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187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19E57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852C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3828D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F831B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354F00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D5A3F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00C3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5FA8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CF27F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3DDC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39ED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D3D3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36484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3AAB30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42B1C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A1D81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EB18E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252F0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276B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D0F1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BC6B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35EFF0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87DB2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D88D4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1520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8BD6D4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A4EA4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17214D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0656A41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5FBF3E6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DAA0CF0" w14:textId="74997CF2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06</w:t>
            </w:r>
          </w:p>
        </w:tc>
      </w:tr>
      <w:tr w:rsidR="00B50A9E" w14:paraId="7E0443C6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6CA1936" w14:textId="2995AE5A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360901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4D86ADA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4A9100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4A7F280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8821A2" w14:textId="36B0EE69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3A929EC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2F8F21" w14:textId="33251E21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25E1540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061DC1F" w14:textId="5EC5296B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DFDFD2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467EF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8153D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7A735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A6A8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825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BB76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B586B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E5F04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73F9A4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65F2238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F52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EBC3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AF5B7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5430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DF3E1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5EF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4A0F7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5403A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A0F5DE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0294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92870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2536AD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B23ED95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369C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C5E5B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DD8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62A15F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8DEB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C97C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3CD30B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F2FA92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D263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78B0B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B20CA1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1CF6DA6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3F53A6D" w14:textId="021A8F64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07</w:t>
            </w:r>
          </w:p>
        </w:tc>
      </w:tr>
      <w:tr w:rsidR="00B50A9E" w14:paraId="21D04450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DAE2B22" w14:textId="0AD4A831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DB9892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AB8D3DD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D9770C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3657646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A48A39" w14:textId="32E3DC56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4FE9EEA7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1B2B581" w14:textId="1D6EC97B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C755FDF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DEBDABC" w14:textId="14F5D748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495DC7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3327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76A5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B766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D20E8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8458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362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02E84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38621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2177BB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6AECA1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F235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FF6D8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189A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E9E4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E367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FC87A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072B2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50F6B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212E2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A2DD5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988E8D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58BE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67B40B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988D8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6EE5A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66C24F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670A6D1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D2B2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0913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52AF7E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457B66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758AB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FD1CB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043015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44961623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596C87C" w14:textId="1234F34A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08</w:t>
            </w:r>
          </w:p>
        </w:tc>
      </w:tr>
      <w:tr w:rsidR="00B50A9E" w14:paraId="4F1AE401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DC156E" w14:textId="01AAA5EE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2EF9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2693C17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5A9E95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293359D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A3332DE" w14:textId="16C7B377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01AFB6A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0B9714" w14:textId="43E141C7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4CFEFD15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D3FF55B" w14:textId="797ECBA3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664BCA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B4960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EC48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45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E4AC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B1D67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7E6A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BC285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6B9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43674D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190E4E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2E00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DAD8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BA74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05CDC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B5646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D993F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F055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2FE6EA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343721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73E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D7C337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0CE6F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FB28C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98B8E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57209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68B498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068AD6B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91A59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5B24B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9D115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468842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B0318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A26E8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A784C1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61A339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0C475B" w14:textId="213DDF94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09</w:t>
            </w:r>
          </w:p>
        </w:tc>
      </w:tr>
      <w:tr w:rsidR="00B50A9E" w14:paraId="09A56C2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3A1746" w14:textId="733E1DAC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D9BB61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93792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328E8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4CFC4F64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9BEDBD" w14:textId="173225D3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3E0537F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67E801B" w14:textId="4BD82C7B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693FF1DD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52E98E7" w14:textId="5AEDB5CC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F3924F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ACCC2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20E62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298A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BFD71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1CD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DA816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403F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E4C432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992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4C906B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44757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5A304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FA6D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506E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A3A7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65A5A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B68CA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34956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33C9E6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549DF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961D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ED0A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207218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419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9EF34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E757C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2B3086F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1EA86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B56C2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E02A1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7A1FB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6381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388727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FA5C03B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D236BE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4CC61D7" w14:textId="62C359E8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10</w:t>
            </w:r>
          </w:p>
        </w:tc>
      </w:tr>
      <w:tr w:rsidR="00B50A9E" w14:paraId="5322A4D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E8AF55C" w14:textId="47794702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F398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567E5843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1A6414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875FB8" w14:paraId="32C906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0CEC10" w14:textId="2C6F2458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875FB8" w14:paraId="278DE37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51D13CF" w14:textId="7538E256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095CEC7C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E8FBC1" w14:textId="09F72B3C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288A65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0F09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EBA2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D45A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A07BE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BEF90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63874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48DE6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62A6A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69F69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5AB1F8E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AB766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E93FF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474F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D03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966DF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04DD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A760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3C8E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BA4E02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281B1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392AD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F2D43B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9435D9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8A7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6AF35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A05A63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875FB8" w14:paraId="3B97F95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C5AD5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4629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EC3F57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812FC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ADAE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779D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A4F1A" w14:textId="77777777" w:rsidR="00BF2659" w:rsidRDefault="00BF26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3A206D5" w14:textId="77777777" w:rsidR="00BF2659" w:rsidRDefault="00BF26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6A21" w14:textId="77777777" w:rsidR="00AC79BE" w:rsidRPr="00BD14B6" w:rsidRDefault="00AC79BE" w:rsidP="00AC79BE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779D3AB8" w14:textId="77777777" w:rsidR="00AC79BE" w:rsidRDefault="00AC79BE" w:rsidP="00AC79B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65E290AA" w14:textId="77777777" w:rsidR="00AC79BE" w:rsidRPr="00176545" w:rsidRDefault="00AC79BE" w:rsidP="00AC79B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355B81E9" w:rsidR="00337D7C" w:rsidRPr="00AC79BE" w:rsidRDefault="00AC79BE" w:rsidP="00AC79BE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92980" w14:textId="77777777" w:rsidR="00AC79BE" w:rsidRPr="00BD14B6" w:rsidRDefault="00AC79BE" w:rsidP="00AC79BE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316A011F" w14:textId="77777777" w:rsidR="00AC79BE" w:rsidRDefault="00AC79BE" w:rsidP="00AC79B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4AB9D223" w14:textId="77777777" w:rsidR="00AC79BE" w:rsidRPr="00176545" w:rsidRDefault="00AC79BE" w:rsidP="00AC79B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29A89088" w:rsidR="00337D7C" w:rsidRPr="00AC79BE" w:rsidRDefault="00AC79BE" w:rsidP="00AC79BE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107E2" w14:textId="77777777" w:rsidR="00BF2659" w:rsidRDefault="00BF26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A8516DD" w14:textId="77777777" w:rsidR="00BF2659" w:rsidRDefault="00BF26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D5EEE"/>
    <w:multiLevelType w:val="hybridMultilevel"/>
    <w:tmpl w:val="FE6C43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286162">
    <w:abstractNumId w:val="3"/>
  </w:num>
  <w:num w:numId="2" w16cid:durableId="917666554">
    <w:abstractNumId w:val="4"/>
  </w:num>
  <w:num w:numId="3" w16cid:durableId="327563708">
    <w:abstractNumId w:val="4"/>
  </w:num>
  <w:num w:numId="4" w16cid:durableId="35297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6659521">
    <w:abstractNumId w:val="0"/>
  </w:num>
  <w:num w:numId="6" w16cid:durableId="60210665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47523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2C"/>
    <w:rsid w:val="0009594C"/>
    <w:rsid w:val="000A19FD"/>
    <w:rsid w:val="000A2E4E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9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64747"/>
    <w:rsid w:val="001828B1"/>
    <w:rsid w:val="001837D8"/>
    <w:rsid w:val="00185EAC"/>
    <w:rsid w:val="001926DD"/>
    <w:rsid w:val="00192D22"/>
    <w:rsid w:val="00193B45"/>
    <w:rsid w:val="00194935"/>
    <w:rsid w:val="001A06B0"/>
    <w:rsid w:val="001A0A58"/>
    <w:rsid w:val="001A123B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3737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08CF"/>
    <w:rsid w:val="00274D19"/>
    <w:rsid w:val="002762AA"/>
    <w:rsid w:val="0027769B"/>
    <w:rsid w:val="00286CBA"/>
    <w:rsid w:val="00293C8F"/>
    <w:rsid w:val="002955B7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72E2"/>
    <w:rsid w:val="00330B98"/>
    <w:rsid w:val="00331C59"/>
    <w:rsid w:val="00334F1B"/>
    <w:rsid w:val="00335C3B"/>
    <w:rsid w:val="00336F9D"/>
    <w:rsid w:val="00337D7C"/>
    <w:rsid w:val="00344170"/>
    <w:rsid w:val="00347504"/>
    <w:rsid w:val="0035131A"/>
    <w:rsid w:val="003522FC"/>
    <w:rsid w:val="00354141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C67F8"/>
    <w:rsid w:val="003D45F6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25F97"/>
    <w:rsid w:val="0043620C"/>
    <w:rsid w:val="004375C6"/>
    <w:rsid w:val="004463D8"/>
    <w:rsid w:val="0045116E"/>
    <w:rsid w:val="00454634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132E"/>
    <w:rsid w:val="00483BCF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823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F2A19"/>
    <w:rsid w:val="004F6549"/>
    <w:rsid w:val="00500BD5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0739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3179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25CB"/>
    <w:rsid w:val="005F3E39"/>
    <w:rsid w:val="005F464D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6544A"/>
    <w:rsid w:val="00681D7D"/>
    <w:rsid w:val="00683555"/>
    <w:rsid w:val="00683E38"/>
    <w:rsid w:val="00687260"/>
    <w:rsid w:val="00697F9E"/>
    <w:rsid w:val="006A321E"/>
    <w:rsid w:val="006A3401"/>
    <w:rsid w:val="006A4757"/>
    <w:rsid w:val="006A62B2"/>
    <w:rsid w:val="006A72AA"/>
    <w:rsid w:val="006A792C"/>
    <w:rsid w:val="006B13BA"/>
    <w:rsid w:val="006B4B76"/>
    <w:rsid w:val="006C17B3"/>
    <w:rsid w:val="006C1BB5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3570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0137"/>
    <w:rsid w:val="00787BAF"/>
    <w:rsid w:val="00795236"/>
    <w:rsid w:val="00795D0A"/>
    <w:rsid w:val="007A1850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02E4"/>
    <w:rsid w:val="007F1B3D"/>
    <w:rsid w:val="007F259E"/>
    <w:rsid w:val="007F3567"/>
    <w:rsid w:val="007F3C36"/>
    <w:rsid w:val="007F744D"/>
    <w:rsid w:val="007F7C1B"/>
    <w:rsid w:val="0080470A"/>
    <w:rsid w:val="00806B7B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5FB8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E7C9A"/>
    <w:rsid w:val="008F0795"/>
    <w:rsid w:val="008F0A31"/>
    <w:rsid w:val="008F1796"/>
    <w:rsid w:val="008F41D2"/>
    <w:rsid w:val="008F4CD2"/>
    <w:rsid w:val="008F5B40"/>
    <w:rsid w:val="009021AA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3F6B"/>
    <w:rsid w:val="00975A79"/>
    <w:rsid w:val="009874E5"/>
    <w:rsid w:val="00991754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3EE3"/>
    <w:rsid w:val="00AB4C7A"/>
    <w:rsid w:val="00AC16B7"/>
    <w:rsid w:val="00AC16EB"/>
    <w:rsid w:val="00AC3179"/>
    <w:rsid w:val="00AC79BE"/>
    <w:rsid w:val="00AE29EE"/>
    <w:rsid w:val="00AE498E"/>
    <w:rsid w:val="00AE575A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0E8B"/>
    <w:rsid w:val="00B13C45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0A9E"/>
    <w:rsid w:val="00B566A7"/>
    <w:rsid w:val="00B5766F"/>
    <w:rsid w:val="00B666FE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2659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160AB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07F"/>
    <w:rsid w:val="00C738B6"/>
    <w:rsid w:val="00C76FFE"/>
    <w:rsid w:val="00C7731F"/>
    <w:rsid w:val="00C8438B"/>
    <w:rsid w:val="00C864C9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1E19"/>
    <w:rsid w:val="00CD2932"/>
    <w:rsid w:val="00CE1D6F"/>
    <w:rsid w:val="00CE655B"/>
    <w:rsid w:val="00D00A60"/>
    <w:rsid w:val="00D050C3"/>
    <w:rsid w:val="00D050D9"/>
    <w:rsid w:val="00D05751"/>
    <w:rsid w:val="00D05B85"/>
    <w:rsid w:val="00D05D8E"/>
    <w:rsid w:val="00D12F19"/>
    <w:rsid w:val="00D13AF2"/>
    <w:rsid w:val="00D13BFA"/>
    <w:rsid w:val="00D14871"/>
    <w:rsid w:val="00D14A64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5030"/>
    <w:rsid w:val="00D86E74"/>
    <w:rsid w:val="00D87051"/>
    <w:rsid w:val="00D91B05"/>
    <w:rsid w:val="00D91CB1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999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2CEF"/>
    <w:rsid w:val="00E24276"/>
    <w:rsid w:val="00E25A0A"/>
    <w:rsid w:val="00E37673"/>
    <w:rsid w:val="00E41339"/>
    <w:rsid w:val="00E4668F"/>
    <w:rsid w:val="00E502CE"/>
    <w:rsid w:val="00E52CF8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975D0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2C0"/>
    <w:rsid w:val="00EF3FFF"/>
    <w:rsid w:val="00EF4E35"/>
    <w:rsid w:val="00EF63C6"/>
    <w:rsid w:val="00EF6CD1"/>
    <w:rsid w:val="00F0082D"/>
    <w:rsid w:val="00F02518"/>
    <w:rsid w:val="00F0485F"/>
    <w:rsid w:val="00F073A2"/>
    <w:rsid w:val="00F1271B"/>
    <w:rsid w:val="00F13B50"/>
    <w:rsid w:val="00F156ED"/>
    <w:rsid w:val="00F2231B"/>
    <w:rsid w:val="00F2285F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5724E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8766A"/>
    <w:rsid w:val="00F90233"/>
    <w:rsid w:val="00F90BFB"/>
    <w:rsid w:val="00F92D84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DBC"/>
    <w:rsid w:val="00FE3E12"/>
    <w:rsid w:val="00FE665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179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8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18</Pages>
  <Words>1180</Words>
  <Characters>6376</Characters>
  <Application>Microsoft Office Word</Application>
  <DocSecurity>0</DocSecurity>
  <Lines>53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7541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177</cp:revision>
  <cp:lastPrinted>2014-04-30T13:27:00Z</cp:lastPrinted>
  <dcterms:created xsi:type="dcterms:W3CDTF">2018-02-12T14:46:00Z</dcterms:created>
  <dcterms:modified xsi:type="dcterms:W3CDTF">2023-09-26T12:03:00Z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