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27EA64FC" w:rsidR="000039BA" w:rsidRDefault="002E5FD4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DISPUTE RESOLUTION</w:t>
      </w:r>
      <w:r w:rsidR="001042CC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NORTHEAST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309410B2" w14:textId="77777777" w:rsidR="001042CC" w:rsidRDefault="002A65D9" w:rsidP="002A65D9">
      <w:pPr>
        <w:rPr>
          <w:rFonts w:asciiTheme="minorHAnsi" w:hAnsiTheme="minorHAnsi" w:cstheme="minorHAnsi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B06AEA" w:rsidRPr="00B06AEA">
        <w:rPr>
          <w:rFonts w:asciiTheme="minorHAnsi" w:hAnsiTheme="minorHAnsi" w:cstheme="minorHAnsi"/>
          <w:lang w:val="en-US"/>
        </w:rPr>
        <w:t>Covers law firms practicing dispute resolution in the Northeast region of Brazil which includes the following states: Alagoas, Bahia, Ceará, Maranhão, Paraíba, Pernambuco, Piauí, Rio Grande do Norte, Sergipe.</w:t>
      </w:r>
    </w:p>
    <w:p w14:paraId="37C44351" w14:textId="77777777" w:rsidR="001042CC" w:rsidRDefault="001042CC" w:rsidP="002A65D9">
      <w:pPr>
        <w:rPr>
          <w:rFonts w:asciiTheme="minorHAnsi" w:hAnsiTheme="minorHAnsi" w:cstheme="minorHAnsi"/>
          <w:lang w:val="en-US"/>
        </w:rPr>
      </w:pPr>
    </w:p>
    <w:p w14:paraId="56CC3CA0" w14:textId="3B5144AC" w:rsidR="007D0D4D" w:rsidRPr="002A0923" w:rsidRDefault="0039128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391289">
        <w:rPr>
          <w:rFonts w:asciiTheme="minorHAnsi" w:hAnsiTheme="minorHAnsi" w:cstheme="minorHAnsi"/>
          <w:shd w:val="clear" w:color="auto" w:fill="FFFFFF"/>
          <w:lang w:val="en-US"/>
        </w:rPr>
        <w:t>This area covers the whole process of a dispute, from initial negotiations to documentation, summary judgments, the trial itself, appeals, and enforcement. Litigation, arbitration, mediation, and conciliation are all covered here.</w:t>
      </w:r>
    </w:p>
    <w:bookmarkEnd w:id="2"/>
    <w:p w14:paraId="12490801" w14:textId="4C906871" w:rsidR="00C645F8" w:rsidRPr="00A45C9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B06AEA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B06AEA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B06AEA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B06AEA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36D147A8" w:rsidR="009570E1" w:rsidRPr="00D91B05" w:rsidRDefault="00391289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9" w:name="_Hlk111715963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bookmarkEnd w:id="9"/>
            <w:r w:rsidR="00533D3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33D35">
              <w:rPr>
                <w:rFonts w:ascii="Arial" w:hAnsi="Arial" w:cs="Arial"/>
                <w:b/>
                <w:sz w:val="22"/>
                <w:szCs w:val="22"/>
              </w:rPr>
              <w:t>(Northeast)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344FC82D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10" w:name="_Hlk100142191"/>
      <w:bookmarkStart w:id="11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391289" w:rsidRPr="0039128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Dispute Resolution</w:t>
      </w:r>
      <w:r w:rsidR="00533D35" w:rsidRPr="00533D3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(Northeast)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10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1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B06AEA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AEB2DB1" w:rsidR="005A2CAF" w:rsidRPr="00D91B05" w:rsidRDefault="00391289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2" w:name="_Hlk495005296"/>
            <w:r w:rsidRPr="0039128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r w:rsidR="00533D35" w:rsidRPr="00533D3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(Northeast)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2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3" w:name="_Hlk100141451"/>
            <w:bookmarkStart w:id="14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3F89BD52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Dispute Resolution</w:t>
      </w:r>
      <w:r w:rsidR="00533D3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 Northeast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B06AEA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3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4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5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6" w:name="_Hlk100150585"/>
      <w:bookmarkStart w:id="17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6"/>
    </w:p>
    <w:bookmarkEnd w:id="17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8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8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5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B06AEA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B06AEA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9" w:name="_Hlk100148134"/>
      <w:bookmarkStart w:id="20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9"/>
    </w:p>
    <w:bookmarkEnd w:id="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B06AEA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B06AEA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F7BF" w14:textId="77777777" w:rsidR="00F95333" w:rsidRDefault="00F9533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39743F" w14:textId="77777777" w:rsidR="00F95333" w:rsidRDefault="00F9533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1" w:name="_Hlk514153834"/>
    <w:bookmarkStart w:id="22" w:name="_Hlk514153835"/>
    <w:bookmarkStart w:id="23" w:name="_Hlk514157521"/>
    <w:bookmarkStart w:id="24" w:name="_Hlk514157522"/>
    <w:bookmarkStart w:id="25" w:name="_Hlk514158638"/>
    <w:bookmarkStart w:id="26" w:name="_Hlk514158639"/>
    <w:bookmarkStart w:id="27" w:name="_Hlk514158694"/>
    <w:bookmarkStart w:id="28" w:name="_Hlk514158695"/>
    <w:bookmarkStart w:id="29" w:name="_Hlk514159323"/>
    <w:bookmarkStart w:id="30" w:name="_Hlk514159324"/>
    <w:bookmarkStart w:id="31" w:name="_Hlk514159418"/>
    <w:bookmarkStart w:id="32" w:name="_Hlk514159419"/>
    <w:bookmarkStart w:id="33" w:name="_Hlk514159656"/>
    <w:bookmarkStart w:id="34" w:name="_Hlk514159657"/>
    <w:bookmarkStart w:id="35" w:name="_Hlk514159801"/>
    <w:bookmarkStart w:id="36" w:name="_Hlk514159802"/>
    <w:bookmarkStart w:id="37" w:name="_Hlk514159927"/>
    <w:bookmarkStart w:id="38" w:name="_Hlk514159928"/>
    <w:bookmarkStart w:id="39" w:name="_Hlk514160590"/>
    <w:bookmarkStart w:id="40" w:name="_Hlk514160591"/>
    <w:bookmarkStart w:id="41" w:name="_Hlk514160935"/>
    <w:bookmarkStart w:id="42" w:name="_Hlk514160936"/>
  </w:p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04750" w14:textId="77777777" w:rsidR="00F95333" w:rsidRDefault="00F9533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61C30A" w14:textId="77777777" w:rsidR="00F95333" w:rsidRDefault="00F9533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42CC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3D35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06AEA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444ED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333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2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4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629</Words>
  <Characters>3765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4386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26</cp:revision>
  <cp:lastPrinted>2014-04-30T13:27:00Z</cp:lastPrinted>
  <dcterms:created xsi:type="dcterms:W3CDTF">2022-05-27T15:31:00Z</dcterms:created>
  <dcterms:modified xsi:type="dcterms:W3CDTF">2023-09-22T13:08:00Z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