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61FDB706" w:rsidR="00F7738E" w:rsidRPr="00D91B05" w:rsidRDefault="00C03E13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eastAsia="fr-F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01B9A581" w:rsidR="000039BA" w:rsidRPr="00D91B05" w:rsidRDefault="00904C03" w:rsidP="003567E0">
      <w:pPr>
        <w:pStyle w:val="Subttulo"/>
        <w:rPr>
          <w:rStyle w:val="RefernciaIntensa"/>
          <w:b/>
          <w:color w:val="17365D" w:themeColor="text2" w:themeShade="BF"/>
          <w:sz w:val="36"/>
          <w:szCs w:val="36"/>
          <w:lang w:val="en-US"/>
        </w:rPr>
      </w:pPr>
      <w:r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>RISK MANAGEMENT CONSULTING FIRMS</w:t>
      </w:r>
    </w:p>
    <w:p w14:paraId="091D2C4D" w14:textId="77777777" w:rsidR="00102672" w:rsidRDefault="00102672" w:rsidP="002B6E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1F497D" w:themeColor="text2"/>
          <w:lang w:val="en-US"/>
        </w:rPr>
      </w:pPr>
    </w:p>
    <w:p w14:paraId="2EB7A07E" w14:textId="3DA12305" w:rsidR="0004162C" w:rsidRPr="002B6EC8" w:rsidRDefault="0004162C" w:rsidP="002B6E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FF0000"/>
          <w:lang w:val="en-US"/>
        </w:rPr>
      </w:pPr>
      <w:r>
        <w:rPr>
          <w:rFonts w:asciiTheme="minorHAnsi" w:hAnsiTheme="minorHAnsi" w:cstheme="minorHAnsi"/>
          <w:b/>
          <w:color w:val="1F497D" w:themeColor="text2"/>
          <w:lang w:val="en-US"/>
        </w:rPr>
        <w:t>Practice Area Description:</w:t>
      </w:r>
      <w:r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r w:rsidR="001A6A77" w:rsidRPr="001A6A77">
        <w:rPr>
          <w:rFonts w:asciiTheme="minorHAnsi" w:eastAsia="Times" w:hAnsiTheme="minorHAnsi" w:cstheme="minorHAnsi"/>
          <w:lang w:val="en-US" w:eastAsia="fr-FR"/>
        </w:rPr>
        <w:t>Covers risk mitigation advisory</w:t>
      </w:r>
      <w:r w:rsidR="00904C03">
        <w:rPr>
          <w:rFonts w:asciiTheme="minorHAnsi" w:eastAsia="Times" w:hAnsiTheme="minorHAnsi" w:cstheme="minorHAnsi"/>
          <w:lang w:val="en-US" w:eastAsia="fr-FR"/>
        </w:rPr>
        <w:t xml:space="preserve"> for both public and private companies. Players listed on this ranking advise top clients on financial, legal, and strategic risks, including accident prevention and natural and climate challenges. </w:t>
      </w:r>
    </w:p>
    <w:p w14:paraId="14CB9794" w14:textId="1A01DB95" w:rsidR="000002FE" w:rsidRDefault="00A126A1" w:rsidP="000068FB">
      <w:pPr>
        <w:pStyle w:val="Ttulo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D91B05">
        <w:rPr>
          <w:bCs w:val="0"/>
          <w:color w:val="FF0000"/>
          <w:sz w:val="22"/>
          <w:szCs w:val="22"/>
          <w:lang w:val="en-US"/>
        </w:rPr>
        <w:t xml:space="preserve">This questionnaire can be filled in using </w:t>
      </w:r>
      <w:r w:rsidR="0094354A">
        <w:rPr>
          <w:bCs w:val="0"/>
          <w:color w:val="FF0000"/>
          <w:sz w:val="22"/>
          <w:szCs w:val="22"/>
          <w:u w:val="single"/>
          <w:lang w:val="en-US"/>
        </w:rPr>
        <w:t>Portuguese</w:t>
      </w:r>
      <w:r w:rsidRPr="00D91B05">
        <w:rPr>
          <w:bCs w:val="0"/>
          <w:color w:val="FF0000"/>
          <w:sz w:val="22"/>
          <w:szCs w:val="22"/>
          <w:lang w:val="en-US"/>
        </w:rPr>
        <w:t xml:space="preserve"> or </w:t>
      </w:r>
      <w:r w:rsidRPr="00D91B05">
        <w:rPr>
          <w:bCs w:val="0"/>
          <w:color w:val="FF0000"/>
          <w:sz w:val="22"/>
          <w:szCs w:val="22"/>
          <w:u w:val="single"/>
          <w:lang w:val="en-US"/>
        </w:rPr>
        <w:t>English</w:t>
      </w:r>
    </w:p>
    <w:p w14:paraId="54519A93" w14:textId="78BF9C60" w:rsidR="00AA7E5D" w:rsidRPr="00AA7E5D" w:rsidRDefault="00AA7E5D" w:rsidP="00AA7E5D">
      <w:pPr>
        <w:pStyle w:val="Ttulo"/>
        <w:spacing w:before="240" w:line="360" w:lineRule="auto"/>
        <w:contextualSpacing/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</w:pPr>
      <w:r w:rsidRPr="00370F5F"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  <w:t xml:space="preserve">Please send the forms and referee lists to: </w:t>
      </w:r>
      <w:r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  <w:t>brasil</w:t>
      </w:r>
      <w:r w:rsidRPr="00370F5F"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  <w:t>@leadersleague.com</w:t>
      </w:r>
    </w:p>
    <w:p w14:paraId="7AA529A1" w14:textId="77777777" w:rsidR="00AF5D50" w:rsidRPr="00D91B05" w:rsidRDefault="00AF5D50" w:rsidP="007468D0">
      <w:pPr>
        <w:pStyle w:val="Ttulo"/>
        <w:spacing w:before="240" w:line="360" w:lineRule="auto"/>
        <w:contextualSpacing/>
        <w:jc w:val="left"/>
        <w:rPr>
          <w:bCs w:val="0"/>
          <w:color w:val="FF0000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45FF76C5" w:rsidR="00CB5F65" w:rsidRPr="00D91B05" w:rsidRDefault="00F71819" w:rsidP="00164747">
            <w:pPr>
              <w:pStyle w:val="Rodap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2BBE57D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2CF7F450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5FBD90" w14:textId="77777777" w:rsidR="00102672" w:rsidRDefault="0010267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F6460F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74A37913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E92E5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E68B3F5" w14:textId="762F8F85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  <w:r w:rsidR="00636C78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(s)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3B533B" w14:paraId="2D74B2F9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1CC80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102D72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person(s) in charge of Marketing/Business Development: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3B533B" w14:paraId="66F11064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04745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90EA8C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7B83DCF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26E2C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228098A" w14:textId="77777777" w:rsidR="00102672" w:rsidRPr="00723054" w:rsidRDefault="00102672" w:rsidP="00102672">
      <w:pPr>
        <w:rPr>
          <w:rFonts w:ascii="Arial" w:hAnsi="Arial" w:cs="Arial"/>
          <w:sz w:val="16"/>
          <w:szCs w:val="16"/>
          <w:lang w:val="en-US"/>
        </w:rPr>
      </w:pPr>
    </w:p>
    <w:p w14:paraId="7502B6B7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44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490"/>
        <w:gridCol w:w="4950"/>
      </w:tblGrid>
      <w:tr w:rsidR="00102672" w14:paraId="1912981D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9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428848B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Partners</w:t>
            </w:r>
          </w:p>
        </w:tc>
        <w:tc>
          <w:tcPr>
            <w:tcW w:w="4950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17177EE" w14:textId="5297982E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Associates</w:t>
            </w:r>
          </w:p>
        </w:tc>
      </w:tr>
      <w:tr w:rsidR="00102672" w14:paraId="048E463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79626247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4950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4E61448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61283951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5F2BBF0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2C4B5664" w14:textId="1CB5EC23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481F789E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1F6F1E97" w14:textId="77777777" w:rsidR="00125B97" w:rsidRDefault="00125B97">
      <w: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1DA5C0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90938F2" w14:textId="4AEDCA1A" w:rsidR="00102672" w:rsidRDefault="00102672" w:rsidP="00164747">
            <w:pPr>
              <w:pStyle w:val="Rodap"/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Department Information</w:t>
            </w:r>
          </w:p>
        </w:tc>
      </w:tr>
    </w:tbl>
    <w:p w14:paraId="010A4B26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02F19DE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3B533B" w14:paraId="682E9432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43DAD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F834ED" w14:textId="77777777" w:rsidR="00102672" w:rsidRDefault="00102672" w:rsidP="00102672">
      <w:pPr>
        <w:rPr>
          <w:rFonts w:ascii="Arial" w:hAnsi="Arial" w:cs="Arial"/>
          <w:lang w:val="en-US"/>
        </w:rPr>
      </w:pPr>
    </w:p>
    <w:p w14:paraId="75D77311" w14:textId="77777777" w:rsidR="00F70DFB" w:rsidRDefault="00F70DFB" w:rsidP="00102672">
      <w:pPr>
        <w:rPr>
          <w:rFonts w:ascii="Arial" w:hAnsi="Arial" w:cs="Arial"/>
          <w:lang w:val="en-US"/>
        </w:rPr>
      </w:pPr>
    </w:p>
    <w:p w14:paraId="7C4B408E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 in order of importance/seniority:</w:t>
      </w:r>
    </w:p>
    <w:p w14:paraId="6DF877D3" w14:textId="04F543DA" w:rsidR="00102672" w:rsidRDefault="00102672" w:rsidP="00102672">
      <w:pPr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125B97">
        <w:rPr>
          <w:rFonts w:ascii="Arial" w:hAnsi="Arial" w:cs="Arial"/>
          <w:i/>
          <w:sz w:val="22"/>
          <w:szCs w:val="22"/>
          <w:lang w:val="en-US"/>
        </w:rPr>
        <w:t>.</w:t>
      </w: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102672" w14:paraId="0734C0C7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7019DDC0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2874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B5CF195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Email</w:t>
            </w:r>
          </w:p>
        </w:tc>
        <w:tc>
          <w:tcPr>
            <w:tcW w:w="162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7ACAB16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Partner Since</w:t>
            </w:r>
          </w:p>
        </w:tc>
        <w:tc>
          <w:tcPr>
            <w:tcW w:w="3825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62C292F" w14:textId="181F9F9E" w:rsidR="00102672" w:rsidRDefault="00FD36DB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Specific Specialisms</w:t>
            </w:r>
          </w:p>
        </w:tc>
      </w:tr>
      <w:tr w:rsidR="00102672" w14:paraId="73D2D80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DD4377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16060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973C47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943A9B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58FD894E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AB74D40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51B8B0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CB28D3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DFB3B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0C520EAC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118966C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F38BA4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4F3BC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60B49F5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2504F67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309A13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79C44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16C55E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4274A0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CCF6523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E03003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42C9AC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E3B42E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28253A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</w:tbl>
    <w:p w14:paraId="7B67D025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6E8C50E0" w14:textId="77777777" w:rsidR="00F70DFB" w:rsidRDefault="00F70DFB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8A912E0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4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211"/>
        <w:gridCol w:w="5231"/>
      </w:tblGrid>
      <w:tr w:rsidR="00D05B85" w14:paraId="4AB975A3" w14:textId="77777777" w:rsidTr="00D05B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211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94609E4" w14:textId="7E50B244" w:rsidR="00D05B85" w:rsidRDefault="00D05B85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Male </w:t>
            </w:r>
            <w:r w:rsidR="001A6A77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Partners</w:t>
            </w:r>
          </w:p>
        </w:tc>
        <w:tc>
          <w:tcPr>
            <w:tcW w:w="523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3EF66CF5" w14:textId="01B256B1" w:rsidR="00D05B85" w:rsidRDefault="00D05B8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Female </w:t>
            </w:r>
            <w:r w:rsidR="001A6A77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Partners</w:t>
            </w:r>
          </w:p>
        </w:tc>
      </w:tr>
      <w:tr w:rsidR="00D05B85" w14:paraId="6ABFB2B1" w14:textId="77777777" w:rsidTr="00D05B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7E2D371" w14:textId="77777777" w:rsidR="00D05B85" w:rsidRDefault="00D05B85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523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3D67F19" w14:textId="77777777" w:rsidR="00D05B85" w:rsidRDefault="00D05B85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57372437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EDF833C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5D7A90F7" w14:textId="645A719C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</w:t>
      </w:r>
      <w:r w:rsidR="004C6CA6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senior</w:t>
      </w:r>
      <w:r w:rsidR="00DC56DF"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528872D1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13B50" w14:paraId="638506F7" w14:textId="77777777" w:rsidTr="007B53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19594F2" w14:textId="77777777" w:rsidR="00F13B50" w:rsidRDefault="00F13B50" w:rsidP="007B53A5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6641AD7E" w14:textId="51BE55CE" w:rsidR="00F13B50" w:rsidRDefault="00F13B50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27FB65F" w14:textId="01D4C69E" w:rsidR="00F13B50" w:rsidRDefault="00D329A9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88425AA" w14:textId="7BFE6701" w:rsidR="00F13B50" w:rsidRDefault="001F3F72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0A5CBB7" w14:textId="00019C93" w:rsidR="00F13B50" w:rsidRDefault="007B53A5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13B50" w14:paraId="59A7A613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169299F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5E13D28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6E5DDA" w14:textId="4BD4983D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7134AA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A243239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2D60A49B" w14:textId="77777777" w:rsidTr="00F13B5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AFA00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91E48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7759656" w14:textId="09DE69EA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5152DE6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8E7D11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0CE9088E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F97A752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86D4A95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27FAECE7" w14:textId="42F6FDA4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5F13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3A8EA1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</w:tbl>
    <w:p w14:paraId="2408AE30" w14:textId="77777777" w:rsidR="00102672" w:rsidRDefault="00102672" w:rsidP="00102672">
      <w:pPr>
        <w:pStyle w:val="InterTableSpacer"/>
        <w:rPr>
          <w:rFonts w:ascii="Arial" w:hAnsi="Arial" w:cs="Arial"/>
        </w:rPr>
      </w:pPr>
    </w:p>
    <w:p w14:paraId="7A31AF28" w14:textId="77777777" w:rsidR="000F572E" w:rsidRDefault="000F572E" w:rsidP="00102672">
      <w:pPr>
        <w:spacing w:line="360" w:lineRule="auto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499F4280" w14:textId="77777777" w:rsidR="004C6CA6" w:rsidRDefault="004C6CA6" w:rsidP="00102672">
      <w:pPr>
        <w:spacing w:line="360" w:lineRule="auto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2ACBDD4C" w14:textId="77777777" w:rsidR="00125B97" w:rsidRDefault="00125B97">
      <w:pP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br w:type="page"/>
      </w:r>
    </w:p>
    <w:p w14:paraId="7C0F2061" w14:textId="28D91373" w:rsidR="00102672" w:rsidRDefault="00102672" w:rsidP="00102672">
      <w:pPr>
        <w:spacing w:line="360" w:lineRule="auto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6B5A2B3D" w14:textId="77777777" w:rsidR="00102672" w:rsidRDefault="00102672" w:rsidP="00102672">
      <w:pPr>
        <w:spacing w:line="360" w:lineRule="auto"/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3B533B" w14:paraId="59475277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39A2B1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  <w:bookmarkStart w:id="1" w:name="_Hlk495009814"/>
          </w:p>
          <w:p w14:paraId="272350EB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0E4218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AE665C6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3DB25D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</w:tc>
      </w:tr>
      <w:bookmarkEnd w:id="1"/>
    </w:tbl>
    <w:p w14:paraId="20338343" w14:textId="62CFD0B9" w:rsidR="00102672" w:rsidRDefault="00102672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350CBED8" w14:textId="513B6683" w:rsidR="00D05B85" w:rsidRDefault="00D05B85" w:rsidP="00D05B85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active clients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does 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currently have?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D05B85" w:rsidRPr="003B533B" w14:paraId="01FD8FC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5023D7C" w14:textId="77777777" w:rsidR="00D05B85" w:rsidRDefault="00D05B85" w:rsidP="0022590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F9F9596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5630F436" w14:textId="1348B764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 w:rsidR="00D05B8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clients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542F97" w:rsidRPr="003B533B" w14:paraId="160DE184" w14:textId="77777777" w:rsidTr="00337D7C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00C18B" w14:textId="77777777" w:rsidR="00542F97" w:rsidRDefault="00542F97" w:rsidP="00337D7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332C020" w14:textId="77777777" w:rsidR="00542F97" w:rsidRDefault="00542F97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66FEE934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11C6473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6FE204" w14:textId="1123BAB8" w:rsidR="00B914F4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30EBFFE2" w14:textId="77777777" w:rsidR="009A7928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9A7928" w14:paraId="5FCACC1E" w14:textId="77777777" w:rsidTr="00105F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09B8A14B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9A7928" w14:paraId="777BA6E7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02058AC5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9A7928" w14:paraId="5A37E895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DBEE5D3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9A7928" w14:paraId="7AAE73B4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DE28781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9A7928" w14:paraId="082F73CF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1199B19C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</w:tbl>
    <w:p w14:paraId="6EC79BF1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3F4F69B6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9C4821C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26AD3DF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6C9BDC0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D3D6BD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9DE9DC3" w14:textId="69DF178B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E971553" w14:textId="77777777" w:rsidR="00AA7E5D" w:rsidRDefault="00AA7E5D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169C50E" w14:textId="77777777" w:rsidR="00965282" w:rsidRDefault="0096528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FFC8B5C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3084F04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2772723" w14:textId="5EF38519" w:rsidR="00102672" w:rsidRDefault="00102672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BC04B5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any</w:t>
      </w:r>
      <w:r w:rsidR="00584F8D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new clients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in the list.</w:t>
      </w:r>
    </w:p>
    <w:p w14:paraId="37E28FF7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773"/>
        <w:gridCol w:w="1559"/>
        <w:gridCol w:w="1559"/>
        <w:gridCol w:w="2909"/>
      </w:tblGrid>
      <w:tr w:rsidR="00125B97" w14:paraId="1D4B3C5F" w14:textId="77777777" w:rsidTr="008F0A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025449B" w14:textId="4266ABF7" w:rsidR="00125B97" w:rsidRDefault="00125B97" w:rsidP="00125B97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773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00C5AE74" w14:textId="680E7184" w:rsidR="00125B97" w:rsidRDefault="00125B97" w:rsidP="00125B97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AC237D6" w14:textId="7F9D2F21" w:rsidR="00125B97" w:rsidRDefault="00125B97" w:rsidP="00125B97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7E4E037" w14:textId="6B2EA8B3" w:rsidR="00125B97" w:rsidRDefault="00125B97" w:rsidP="00125B97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2909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27A6A42" w14:textId="4FC6436E" w:rsidR="00125B97" w:rsidRDefault="00125B97" w:rsidP="00125B97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102672" w14:paraId="41E09A3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A57CC8B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54EEE0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00D595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29CC5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D917FC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54E0526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087FE8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C3D3C44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3DDCC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44AF96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B4FF3F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E7B3A36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D2836C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CB58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61F38B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6CF9C4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5ABE4F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5AE84974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4EDB9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D0D6A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EC8B07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25DA1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B2C3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9CA1441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C56C1E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758AD4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FFD57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517DAF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F36F10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7307870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7D29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6.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7D792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40BAFD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F662CF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DD6DED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30358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98924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7.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4444F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F17BC3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9D1C4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25342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762F2AD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3781DBA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8.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BD543B5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331A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CE47E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4CE376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517BD4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A8ACF6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9.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A43418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135270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F278C6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B4299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0C7FA34C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AC58F7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1D5199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D0292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7C8B8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A5366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1715FF6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4E85CA94" w14:textId="7BF3638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B9645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C4BFA08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9C3F23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D307570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570B4DE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4EB7260" w14:textId="35EE45DA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78FC895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0ED1B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D8F842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5CD10D2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78D0D12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A3EA47D" w14:textId="56DCAFD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03939BC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68B179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6D3012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44D9F675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8C23E19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7A85D8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…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18990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B34FA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5027BC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B5436A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D4F4DE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hideMark/>
          </w:tcPr>
          <w:p w14:paraId="5ED5283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274855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B2D5A9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55FA0F5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52BD31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5456E6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5B1EAA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320DF22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653B95B0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2440C7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7620AB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504DBF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A968BC8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304B4C2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855498E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B25B03F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EE2870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AAC86FC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8A8F83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A874557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  <w:r>
        <w:rPr>
          <w:rFonts w:ascii="Arial" w:hAnsi="Arial" w:cs="Arial"/>
          <w:b w:val="0"/>
          <w:bCs w:val="0"/>
          <w:color w:val="FF6600"/>
          <w:sz w:val="22"/>
          <w:u w:val="single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1C2798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3940CFA" w14:textId="77777777" w:rsidR="00102672" w:rsidRDefault="00102672" w:rsidP="00164747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Referees</w:t>
            </w:r>
          </w:p>
        </w:tc>
      </w:tr>
    </w:tbl>
    <w:p w14:paraId="7CBE394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A7C9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specific form </w:t>
      </w:r>
      <w:r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47DBF8B0" w14:textId="3D117222" w:rsidR="00102672" w:rsidRDefault="00102672" w:rsidP="00102672">
      <w:pPr>
        <w:spacing w:line="360" w:lineRule="auto"/>
        <w:jc w:val="both"/>
        <w:rPr>
          <w:rFonts w:ascii="Arial" w:hAnsi="Arial" w:cs="Arial"/>
          <w:i/>
          <w:sz w:val="22"/>
          <w:szCs w:val="22"/>
          <w:lang w:val="en-GB"/>
        </w:rPr>
      </w:pPr>
      <w:r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795D0A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5CE061E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7181529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1F09B9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68EA814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9D3038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39FF1E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EFD15E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E3D863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952193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9D050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BD5C48B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2E1BF9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97F0AE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9D2D3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7FA793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0855B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CC620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4D9BB2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FEC9BF5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327DDF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B7B565F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5AD6E33" w14:textId="77777777" w:rsidR="00102672" w:rsidRPr="008F4CD2" w:rsidRDefault="00102672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456E19A1" w14:textId="77777777" w:rsidR="00655AF1" w:rsidRDefault="00655AF1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3C7F272F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03CEDE5" w14:textId="1B41F538" w:rsidR="00102672" w:rsidRDefault="000D5ADE" w:rsidP="00164747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 w:rsidRPr="000D5ADE">
              <w:rPr>
                <w:rFonts w:ascii="Arial" w:hAnsi="Arial" w:cs="Arial"/>
                <w:b/>
                <w:bCs/>
                <w:color w:val="FF9F3F"/>
                <w:sz w:val="32"/>
                <w:szCs w:val="22"/>
                <w:lang w:val="en-US" w:eastAsia="fr-FR"/>
              </w:rPr>
              <w:lastRenderedPageBreak/>
              <w:t>1</w:t>
            </w:r>
            <w:r w:rsidR="00102672" w:rsidRPr="008F4CD2">
              <w:rPr>
                <w:rFonts w:ascii="Arial" w:hAnsi="Arial" w:cs="Arial"/>
                <w:color w:val="FF9F3F"/>
                <w:sz w:val="32"/>
                <w:szCs w:val="22"/>
                <w:lang w:val="en-US" w:eastAsia="fr-FR"/>
              </w:rPr>
              <w:t xml:space="preserve"> </w:t>
            </w:r>
            <w:r w:rsidR="002238EA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Peer Feedback</w:t>
            </w:r>
          </w:p>
        </w:tc>
      </w:tr>
    </w:tbl>
    <w:p w14:paraId="750F0A5E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:rsidRPr="003B533B" w14:paraId="70CB18DC" w14:textId="77777777" w:rsidTr="00102672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5D0DADA2" w14:textId="6C12882D" w:rsidR="00102672" w:rsidRDefault="00904C0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Risk Management</w:t>
            </w:r>
            <w:r w:rsidR="006B13BA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: </w:t>
            </w:r>
            <w:r w:rsidR="00F073A2" w:rsidRPr="00F073A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Established Practitioners</w:t>
            </w:r>
          </w:p>
        </w:tc>
      </w:tr>
    </w:tbl>
    <w:p w14:paraId="3A85972C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5153AC90" w14:textId="7DAB188A" w:rsidR="00DD7F58" w:rsidRDefault="00C359D5" w:rsidP="00102672">
      <w:pPr>
        <w:pStyle w:val="Corpodetexto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</w:t>
      </w:r>
      <w:r w:rsidR="00904C03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consulting firms 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</w:t>
      </w:r>
      <w:r w:rsidR="00904C03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Risk Management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A253E0" w14:paraId="6E742985" w14:textId="77777777" w:rsidTr="00A253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2217827" w14:textId="0DCC9219" w:rsidR="00A253E0" w:rsidRDefault="00A253E0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  <w:r w:rsidR="00FF73CF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 / </w:t>
            </w:r>
            <w:r w:rsidR="001A6A77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Partner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2CB6735B" w14:textId="0BC8F527" w:rsidR="00A253E0" w:rsidRDefault="00A253E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A253E0" w14:paraId="53B8D950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969CDB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927B78A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8E109B1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575A408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899A1C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E1BE656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C3DAB6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E1D88F5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781992E6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4F604815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728875B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8256716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DF06F4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:rsidRPr="003B533B" w14:paraId="2F553619" w14:textId="77777777" w:rsidTr="00102672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2BE946FE" w14:textId="6790A2C6" w:rsidR="00102672" w:rsidRDefault="00B435D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bookmarkStart w:id="2" w:name="_Hlk495005296"/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Risk Management</w:t>
            </w:r>
            <w:r w:rsidR="0010267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: Rising Stars</w:t>
            </w:r>
            <w:r w:rsidR="00F073A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 (</w:t>
            </w:r>
            <w:r w:rsidR="002955B7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Consulting </w:t>
            </w:r>
            <w:r w:rsidR="0009594C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Firms)</w:t>
            </w:r>
          </w:p>
        </w:tc>
      </w:tr>
      <w:bookmarkEnd w:id="2"/>
    </w:tbl>
    <w:p w14:paraId="73091CEB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FA75A48" w14:textId="778DA74B" w:rsidR="00102672" w:rsidRDefault="00102672" w:rsidP="00102672">
      <w:pPr>
        <w:spacing w:line="360" w:lineRule="auto"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In your opinion, who are the rising stars in this practice? 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</w:t>
      </w:r>
      <w:proofErr w:type="gramStart"/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i.e.</w:t>
      </w:r>
      <w:proofErr w:type="gramEnd"/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young teams with an increasing presence and reputation</w:t>
      </w:r>
      <w:r w:rsidR="00636C78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.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)</w:t>
      </w:r>
    </w:p>
    <w:p w14:paraId="123F603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102672" w14:paraId="2E758711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459D7B9" w14:textId="74D01FDB" w:rsidR="00102672" w:rsidRDefault="00FF73CF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</w:p>
        </w:tc>
        <w:tc>
          <w:tcPr>
            <w:tcW w:w="3402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5B59639" w14:textId="3B90318B" w:rsidR="00102672" w:rsidRDefault="00E975D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Professional</w:t>
            </w:r>
          </w:p>
        </w:tc>
        <w:tc>
          <w:tcPr>
            <w:tcW w:w="36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4250BD28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Main Specialty</w:t>
            </w:r>
          </w:p>
        </w:tc>
      </w:tr>
      <w:tr w:rsidR="00102672" w14:paraId="1072F62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6DCB61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E62B32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B7FC9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A1AC4B6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55AC4B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63A367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24848BA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FB1DD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FF95C5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C58A13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F2CAD25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6974D8B4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1FB479D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9B280B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00020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42AA532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02B7AE" w14:textId="43A88A84" w:rsidR="008E7C9A" w:rsidRDefault="008E7C9A">
      <w:pPr>
        <w:rPr>
          <w:rFonts w:ascii="Arial" w:hAnsi="Arial" w:cs="Arial"/>
          <w:smallCaps/>
          <w:sz w:val="22"/>
          <w:szCs w:val="22"/>
          <w:lang w:val="en-US"/>
        </w:rPr>
      </w:pPr>
      <w:r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415F1B5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5D8D62D8" w14:textId="277B5589" w:rsidR="00102672" w:rsidRDefault="00102672">
            <w:pPr>
              <w:pStyle w:val="Rodap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28E65C2F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7EC541A" w14:textId="68C149CA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What is your opinion o</w:t>
      </w:r>
      <w:r w:rsidR="00DC0BC2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your firm’s current position in Leaders League’s </w:t>
      </w:r>
      <w:r w:rsidR="00B435DB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Risk Management Consulting Firms</w:t>
      </w:r>
      <w:r w:rsidR="00331C5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ranking? 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3B533B" w14:paraId="4A665EBE" w14:textId="77777777" w:rsidTr="00102672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6349C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132DF0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6D642A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4C8E40D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BEA020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AE9106B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9B2652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24F20F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9E1B492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D90375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4D848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CE2F3C8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9AF2256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7EC51F8B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B5823AF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F5DEB15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41105DDE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BEDF44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  <w:r w:rsidRPr="008F4CD2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B50A9E" w14:paraId="4F9B655A" w14:textId="77777777" w:rsidTr="0022590B">
        <w:trPr>
          <w:trHeight w:val="432"/>
        </w:trPr>
        <w:tc>
          <w:tcPr>
            <w:tcW w:w="1018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bookmarkEnd w:id="3"/>
          <w:p w14:paraId="47C79B3E" w14:textId="77777777" w:rsidR="00B50A9E" w:rsidRDefault="00B50A9E" w:rsidP="0022590B">
            <w:pPr>
              <w:pStyle w:val="Rodap"/>
              <w:numPr>
                <w:ilvl w:val="0"/>
                <w:numId w:val="4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Work Highlights</w:t>
            </w:r>
          </w:p>
        </w:tc>
      </w:tr>
    </w:tbl>
    <w:p w14:paraId="178C00A5" w14:textId="77777777" w:rsidR="00B50A9E" w:rsidRDefault="00B50A9E" w:rsidP="00B50A9E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71017056" w14:textId="77777777" w:rsidR="00B50A9E" w:rsidRDefault="00B50A9E" w:rsidP="00B50A9E">
      <w:pPr>
        <w:spacing w:line="360" w:lineRule="auto"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4" w:name="_Hlk492919489"/>
      <w:r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3F8E7F" w14:textId="77777777" w:rsidR="00B50A9E" w:rsidRDefault="00B50A9E" w:rsidP="00B50A9E">
      <w:pPr>
        <w:pStyle w:val="PargrafodaLista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023F2CAA" w14:textId="765D1C89" w:rsidR="003B533B" w:rsidRDefault="003B533B" w:rsidP="003B533B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le, matters must have been ongoing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A22E93">
        <w:rPr>
          <w:rFonts w:ascii="Arial" w:hAnsi="Arial" w:cs="Arial"/>
          <w:bCs/>
          <w:color w:val="17365D" w:themeColor="text2" w:themeShade="BF"/>
          <w:szCs w:val="20"/>
          <w:lang w:val="en-US"/>
        </w:rPr>
        <w:t>in the last 12 months.</w:t>
      </w:r>
    </w:p>
    <w:p w14:paraId="5C840E78" w14:textId="77777777" w:rsidR="00B50A9E" w:rsidRDefault="00B50A9E" w:rsidP="00B50A9E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12BE956" w14:textId="77777777" w:rsidR="00B50A9E" w:rsidRDefault="00B50A9E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1CA3569F" w14:textId="008FC328" w:rsidR="00B50A9E" w:rsidRDefault="009E7099" w:rsidP="00B50A9E">
      <w:p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</w:p>
    <w:p w14:paraId="413EC516" w14:textId="59FC0E71" w:rsidR="00B50A9E" w:rsidRDefault="003B533B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 w:rsidR="00B50A9E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should not exceed one page.</w:t>
      </w:r>
    </w:p>
    <w:p w14:paraId="201BC718" w14:textId="77777777" w:rsidR="00B50A9E" w:rsidRDefault="00B50A9E" w:rsidP="00B50A9E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4B19EFC" w14:textId="77777777" w:rsidR="00B50A9E" w:rsidRDefault="00B50A9E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Status and key dates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0D2D1D64" w14:textId="77777777" w:rsidR="00B50A9E" w:rsidRDefault="00B50A9E" w:rsidP="00B50A9E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6CD31C3" w14:textId="5575C2CB" w:rsidR="00B50A9E" w:rsidRDefault="00AA7E5D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AA7E5D">
        <w:rPr>
          <w:rFonts w:ascii="Arial" w:hAnsi="Arial" w:cs="Arial"/>
          <w:b/>
          <w:color w:val="00B050"/>
          <w:szCs w:val="20"/>
          <w:u w:val="single"/>
          <w:lang w:val="en-US"/>
        </w:rPr>
        <w:t>Matter</w:t>
      </w:r>
      <w:r w:rsidR="00B50A9E">
        <w:rPr>
          <w:rFonts w:ascii="Arial" w:hAnsi="Arial" w:cs="Arial"/>
          <w:b/>
          <w:color w:val="00B050"/>
          <w:szCs w:val="20"/>
          <w:u w:val="single"/>
          <w:lang w:val="en-US"/>
        </w:rPr>
        <w:t>’s Context</w:t>
      </w:r>
      <w:r w:rsidR="00B50A9E"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 w:rsidR="00B50A9E"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p w14:paraId="58FAD4AA" w14:textId="77777777" w:rsidR="00B50A9E" w:rsidRDefault="00B50A9E" w:rsidP="00B50A9E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9BD5AE5" w14:textId="77777777" w:rsidR="00B50A9E" w:rsidRDefault="00B50A9E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Firm’s role and main output</w:t>
      </w:r>
      <w:r w:rsidRPr="0076540A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focus on explaining what the firm did for the client and why it made a difference for his/her business. It can include a description of the firm’s strategy and the obtained results. Feel free to give details on the firm’s approach to meet and exceed the clients’ expectations.</w:t>
      </w:r>
    </w:p>
    <w:p w14:paraId="6054D490" w14:textId="77777777" w:rsidR="00B50A9E" w:rsidRDefault="00B50A9E" w:rsidP="00B50A9E">
      <w:pPr>
        <w:pStyle w:val="PargrafodaLista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16B7C31" w14:textId="77777777" w:rsidR="00B50A9E" w:rsidRPr="007209C9" w:rsidRDefault="00B50A9E" w:rsidP="00B50A9E">
      <w:pPr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3884284" w14:textId="77777777" w:rsidR="00B50A9E" w:rsidRDefault="00B50A9E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Firm Profiles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: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the non-confidential work highlights shared here can be used to complete your </w:t>
      </w: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Track Record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4"/>
    <w:p w14:paraId="1D6C65D9" w14:textId="77777777" w:rsidR="00B50A9E" w:rsidRDefault="00B50A9E" w:rsidP="00B50A9E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628BE988" w14:textId="77777777" w:rsidR="00B50A9E" w:rsidRDefault="00B50A9E" w:rsidP="00B50A9E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68B24C92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C8AECFC" w14:textId="1C930EEA" w:rsidR="00B50A9E" w:rsidRDefault="00AA7E5D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01</w:t>
            </w:r>
          </w:p>
        </w:tc>
      </w:tr>
      <w:tr w:rsidR="00B50A9E" w14:paraId="541DBFDC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B3072C1" w14:textId="294887B6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AA7E5D"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CAF174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4C18B8A8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456416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632E8DAD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B70D880" w14:textId="5146ABBB" w:rsidR="00B50A9E" w:rsidRDefault="00AA7E5D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2AF90C9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BFE0456" w14:textId="2B309544" w:rsidR="00B50A9E" w:rsidRPr="00F829DA" w:rsidRDefault="00AA7E5D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2F64E349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C70269C" w14:textId="334EE7EF" w:rsidR="00B50A9E" w:rsidRDefault="00AA7E5D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AA7E5D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0FBD37D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586064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1AB1F2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CD68A0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D79581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334D09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32AB6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EE5C4D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914BEE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BEC5E70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428D027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EFC33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A209DE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0564BA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A05FD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8899AB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2012FA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6A453F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9350DA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93EFFC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35AB0D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0E7165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C50BF0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4D94DDA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0BE3F7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307C5B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C385E2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4AD84D0E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981279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710E85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EADBAFB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03DAF58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9EAE83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208E47A" w14:textId="77777777" w:rsidR="00B50A9E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2A31DFE8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56679AFA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5FB1558A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312B7E7A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6C9FE503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19D1BAA9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4D2183FF" w14:textId="157C69CD" w:rsidR="00B50A9E" w:rsidRDefault="00AA7E5D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NUMBER 02</w:t>
            </w:r>
          </w:p>
        </w:tc>
      </w:tr>
      <w:tr w:rsidR="00B50A9E" w14:paraId="2FFB04E4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DF2A3E3" w14:textId="48690DC4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AA7E5D"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08601A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70A08C7F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BF77DC3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20B58B03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A3AE6CF" w14:textId="2D044514" w:rsidR="00B50A9E" w:rsidRDefault="00AA7E5D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5042FFFD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FA2B692" w14:textId="61E50C27" w:rsidR="00B50A9E" w:rsidRPr="00F829DA" w:rsidRDefault="00AA7E5D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35637DFA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4E4BD55" w14:textId="0BF6E38B" w:rsidR="00B50A9E" w:rsidRDefault="00AA7E5D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AA7E5D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B131BE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64033B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80D5C3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3973DD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C2C19C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2E4C0E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C8415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97EA88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721575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5214F5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2E5CB81D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9EDC48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199358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DA8392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9A4E88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67963B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9F2B02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60FF240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CCD403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3BB8E2F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924617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4A824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E73E80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2BD260A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F9859E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D693FE7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9C5347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27FAAB11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D7AB83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68179C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0298F8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A34F64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73E56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CD8519C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1BFD5BF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0777AE79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56D0045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1B02645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274F7E8F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DB8D852" w14:textId="77C6C9DA" w:rsidR="00B50A9E" w:rsidRDefault="00AA7E5D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NUMBER 03</w:t>
            </w:r>
          </w:p>
        </w:tc>
      </w:tr>
      <w:tr w:rsidR="00B50A9E" w14:paraId="1E5A7F13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FB6F357" w14:textId="1AE79A24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AA7E5D"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8A21DB6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25C9DD5C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0C9B8F9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7A3C8A72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C3DCF0A" w14:textId="18E704DB" w:rsidR="00B50A9E" w:rsidRDefault="00AA7E5D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0CEE01E9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F98331E" w14:textId="5C4FB8AD" w:rsidR="00B50A9E" w:rsidRPr="00F829DA" w:rsidRDefault="00AA7E5D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21CBEC70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73A3F49" w14:textId="77BAD159" w:rsidR="00B50A9E" w:rsidRDefault="00AA7E5D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AA7E5D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63F851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9A88A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378F37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220E7B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365068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5B76C3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8BF3C4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78D99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E18F0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139114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13FE007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558B5C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743274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45C1D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D2AAED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9828ED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0AE263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264132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43F4457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F68C0FF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A2D858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0C0C38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E19605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ECC6AE8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E92BF9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32E0D7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8C7572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5781F19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266A98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F1DF00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A8DB23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549720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FA4C2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DA75C69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891365C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2F73090D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15DF37F9" w14:textId="4B9E8B40" w:rsidR="00B50A9E" w:rsidRDefault="00AA7E5D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04</w:t>
            </w:r>
          </w:p>
        </w:tc>
      </w:tr>
      <w:tr w:rsidR="00B50A9E" w14:paraId="2AD239A5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B2EF709" w14:textId="4861CF00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AA7E5D"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3C800C5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6168C4A2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DFA2BA2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0ECF08A2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B4C7271" w14:textId="36797224" w:rsidR="00B50A9E" w:rsidRDefault="00AA7E5D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68108B8E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78AEF71" w14:textId="51193D33" w:rsidR="00B50A9E" w:rsidRPr="00F829DA" w:rsidRDefault="00AA7E5D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5DC6A7B1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91C1ABA" w14:textId="01570991" w:rsidR="00B50A9E" w:rsidRDefault="00AA7E5D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AA7E5D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912DC0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63A1AD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24E96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91ABD7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E3DFD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E0F11E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32D7EE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369B35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38F482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ACF5A0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67ADF4E8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FBDAD4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AADB53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50CF35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F2E1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8F7DCA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7D8EAA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79960F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22ABBA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4A31D1D2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C6DC52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44B3EFA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5BBE6E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2919ED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96A70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78770E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2031CD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4E3E9A29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C75620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2ACEBCA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EDE768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0E821E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7750FB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468F5D5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9ABA34E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0EA5C5CC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68A4A047" w14:textId="69E0C15D" w:rsidR="00B50A9E" w:rsidRDefault="00AA7E5D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05</w:t>
            </w:r>
          </w:p>
        </w:tc>
      </w:tr>
      <w:tr w:rsidR="00B50A9E" w14:paraId="6EDDCC72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8A1DC35" w14:textId="7F7874FB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AA7E5D"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489A077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68A9F1E8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DF91BB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0343925F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AB23FB9" w14:textId="6DED4039" w:rsidR="00B50A9E" w:rsidRDefault="00AA7E5D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56DF72F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2530B25" w14:textId="7E6C7C06" w:rsidR="00B50A9E" w:rsidRPr="00F829DA" w:rsidRDefault="00AA7E5D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554A6D7B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356FC46" w14:textId="2FC96C8A" w:rsidR="00B50A9E" w:rsidRDefault="00AA7E5D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AA7E5D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11A1F87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B18D52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2B7380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9EE2B9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0BADD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81873A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19E57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5852CF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23828D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F831BF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354F008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3D5A3F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600C3A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65FA87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ECF27F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3DDC5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C39ED3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2D3D37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36484A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3AAB301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242B1C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6A1D81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9EB18E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252F01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B276B7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2D0F10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4BC6BF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35EFF00A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B87DB2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0D88D4B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EB1520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38BD6D4E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3A4EA4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617214D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50656A41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5FBF3E69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5DAA0CF0" w14:textId="1D3005E9" w:rsidR="00B50A9E" w:rsidRDefault="00AA7E5D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06</w:t>
            </w:r>
          </w:p>
        </w:tc>
      </w:tr>
      <w:tr w:rsidR="00B50A9E" w14:paraId="7E0443C6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6CA1936" w14:textId="48DC095D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AA7E5D"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2360901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64D86ADA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4A91006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4A7F280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D8821A2" w14:textId="3C74FF08" w:rsidR="00B50A9E" w:rsidRDefault="00AA7E5D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3A929EC2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B2F8F21" w14:textId="27DD5493" w:rsidR="00B50A9E" w:rsidRPr="00F829DA" w:rsidRDefault="00AA7E5D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25E1540A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061DC1F" w14:textId="39DE7E48" w:rsidR="00B50A9E" w:rsidRDefault="00AA7E5D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AA7E5D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DFDFD28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5467EF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C8153D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7A735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A6A8D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0A825B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DBB764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BB586B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3E5F047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73F9A4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65F22388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E0F52E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CEBC34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BAF5B7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15430C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5DF3E1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05EF53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54A0F7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5403A1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A0F5DE9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C0294B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A92870B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2536AD7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B23ED95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5369CA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C5E5B3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ADD86E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62A15F1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F8DEBF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3C97CF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3CD30B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F2FA92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1D2631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278B0BC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3B20CA14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21CF6DA6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73F53A6D" w14:textId="4CADB8D0" w:rsidR="00B50A9E" w:rsidRDefault="00133944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07</w:t>
            </w:r>
          </w:p>
        </w:tc>
      </w:tr>
      <w:tr w:rsidR="00B50A9E" w14:paraId="21D04450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DAE2B22" w14:textId="60029BB3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133944"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DB9892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2AB8D3DD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DD9770C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36576461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FA48A39" w14:textId="1F965FDC" w:rsidR="00B50A9E" w:rsidRDefault="00133944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4FE9EEA7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1B2B581" w14:textId="7D4FDA03" w:rsidR="00B50A9E" w:rsidRPr="00F829DA" w:rsidRDefault="00133944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5C755FDF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1DEBDABC" w14:textId="2DAC71DB" w:rsidR="00B50A9E" w:rsidRDefault="00133944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133944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495DC7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C33274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176A57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FB7660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D20E8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A84582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23623A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202E84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438621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2177BB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6AECA1C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9F2359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BFF6D8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1189A7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7E9E42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E3673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FC87A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3072B2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50F6BA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0212E28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A2DD5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988E8D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458BEB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067B40BA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B988D8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16EE5A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66C24F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670A6D1E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DD2B22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609130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52AF7E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457B66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C758AB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3FD1CB5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20430154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44961623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4596C87C" w14:textId="294596B3" w:rsidR="00B50A9E" w:rsidRDefault="00133944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08</w:t>
            </w:r>
          </w:p>
        </w:tc>
      </w:tr>
      <w:tr w:rsidR="00B50A9E" w14:paraId="4F1AE401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CDC156E" w14:textId="2BF78A03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133944"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22EF933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72693C17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5A9E955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293359DF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A3332DE" w14:textId="07A37EB2" w:rsidR="00B50A9E" w:rsidRDefault="00133944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01AFB6A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20B9714" w14:textId="076F6381" w:rsidR="00B50A9E" w:rsidRPr="00F829DA" w:rsidRDefault="00133944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4CFEFD15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6D3FF55B" w14:textId="3BC65254" w:rsidR="00B50A9E" w:rsidRDefault="00133944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133944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4664BCAB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B4960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FEC48A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AC452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9E4AC4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4B1D67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57E6A2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BC285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1A6B9E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43674D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190E4EC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2E00A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7DAD8C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1BA742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905CDC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B5646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FD993F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F0551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2FE6EA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343721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E73E0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D7C337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0CE6F8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FFB28C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A98B8E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157209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68B498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068AD6B2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891A59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75B24B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E9D115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468842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B0318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8A26E8F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6A784C19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061A3399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40C475B" w14:textId="2C44BC1E" w:rsidR="00B50A9E" w:rsidRDefault="00133944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09</w:t>
            </w:r>
          </w:p>
        </w:tc>
      </w:tr>
      <w:tr w:rsidR="00B50A9E" w14:paraId="09A56C25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63A1746" w14:textId="1605312D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133944"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D9BB616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70937928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A328E8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4CFC4F64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49BEDBD" w14:textId="173DF66E" w:rsidR="00B50A9E" w:rsidRDefault="00133944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3E0537F1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67E801B" w14:textId="75E88AD9" w:rsidR="00B50A9E" w:rsidRPr="00F829DA" w:rsidRDefault="00133944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693FF1DD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52E98E7" w14:textId="129F320D" w:rsidR="00B50A9E" w:rsidRDefault="00133944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133944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3F3924F9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7ACCC2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B20E62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8298AD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BFD71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AC1CD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3DA816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0A403F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E4C432B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EB992E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4C906B1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044757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D5A304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7FA6DB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D506E4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A3A7B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65A5A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B68CAA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E34956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33C9E6A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2549DF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7961D40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4ED0AC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4207218D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4193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69EF34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AE757C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2B3086F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81EA86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FB56C2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E02A1C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7A1FB7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06381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C388727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2FA5C03B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2FD236BE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04CC61D7" w14:textId="23A3B87F" w:rsidR="00B50A9E" w:rsidRDefault="00133944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10</w:t>
            </w:r>
          </w:p>
        </w:tc>
      </w:tr>
      <w:tr w:rsidR="00B50A9E" w14:paraId="5322A4D5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E8AF55C" w14:textId="013CF31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133944"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3F39833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567E5843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31A6414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32C906F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80CEC10" w14:textId="06974736" w:rsidR="00B50A9E" w:rsidRDefault="00133944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278DE37D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51D13CF" w14:textId="262D7505" w:rsidR="00B50A9E" w:rsidRPr="00F829DA" w:rsidRDefault="00133944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095CEC7C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CE8FBC1" w14:textId="60ED8D56" w:rsidR="00B50A9E" w:rsidRDefault="00133944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133944">
        <w:rPr>
          <w:rFonts w:ascii="Arial" w:hAnsi="Arial" w:cs="Arial"/>
          <w:b/>
          <w:sz w:val="22"/>
          <w:szCs w:val="22"/>
          <w:lang w:val="en-US"/>
        </w:rPr>
        <w:t>Matter</w:t>
      </w:r>
      <w:r>
        <w:rPr>
          <w:rFonts w:ascii="Arial" w:hAnsi="Arial" w:cs="Arial"/>
          <w:b/>
          <w:sz w:val="22"/>
          <w:szCs w:val="22"/>
          <w:lang w:val="en-US"/>
        </w:rPr>
        <w:t>’</w:t>
      </w:r>
      <w:r w:rsidR="00B50A9E">
        <w:rPr>
          <w:rFonts w:ascii="Arial" w:hAnsi="Arial" w:cs="Arial"/>
          <w:b/>
          <w:sz w:val="22"/>
          <w:szCs w:val="22"/>
          <w:lang w:val="en-US"/>
        </w:rPr>
        <w:t>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288A65B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10F097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EBA2E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2D45A7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7A07BE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BEF90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363874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48DE6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F62A6A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69F69D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5AB1F8E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CAB766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8E93FF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474FE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5D0353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F966DF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04DD7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8A760E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83C8E3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BA4E02E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6281B1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F392AD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F2D43B0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39435D9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8A78A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86AF35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A05A63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3B97F95D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5C5AD5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04629F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EC3F57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812FCC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EADAEA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B779D7A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6E98D6CD" w14:textId="77777777" w:rsidR="0065299B" w:rsidRDefault="0065299B" w:rsidP="00102672">
      <w:pPr>
        <w:rPr>
          <w:rFonts w:ascii="Arial" w:hAnsi="Arial" w:cs="Arial"/>
          <w:sz w:val="22"/>
          <w:szCs w:val="22"/>
          <w:lang w:val="en-US"/>
        </w:rPr>
      </w:pPr>
    </w:p>
    <w:sectPr w:rsidR="0065299B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37CF7" w14:textId="77777777" w:rsidR="003C4AEF" w:rsidRDefault="003C4AE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A74A682" w14:textId="77777777" w:rsidR="003C4AEF" w:rsidRDefault="003C4AE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7F4A5" w14:textId="77777777" w:rsidR="00125B97" w:rsidRPr="00BD14B6" w:rsidRDefault="00125B97" w:rsidP="00125B97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72E1220C" w14:textId="77777777" w:rsidR="00125B97" w:rsidRDefault="00125B97" w:rsidP="00125B97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41E42AD5" w14:textId="77777777" w:rsidR="00125B97" w:rsidRPr="00176545" w:rsidRDefault="00125B97" w:rsidP="00125B97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42354A88" w14:textId="67364A9B" w:rsidR="00337D7C" w:rsidRPr="00125B97" w:rsidRDefault="00125B97" w:rsidP="00125B97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C667D" w14:textId="77777777" w:rsidR="00125B97" w:rsidRPr="00BD14B6" w:rsidRDefault="00125B97" w:rsidP="00125B97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6BA4A6B2" w14:textId="77777777" w:rsidR="00125B97" w:rsidRDefault="00125B97" w:rsidP="00125B97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269BD9FA" w14:textId="77777777" w:rsidR="00125B97" w:rsidRPr="00176545" w:rsidRDefault="00125B97" w:rsidP="00125B97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1CB0C158" w14:textId="413C8CAE" w:rsidR="00337D7C" w:rsidRPr="00125B97" w:rsidRDefault="00125B97" w:rsidP="00125B97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48C93" w14:textId="77777777" w:rsidR="003C4AEF" w:rsidRDefault="003C4AE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379D3E3" w14:textId="77777777" w:rsidR="003C4AEF" w:rsidRDefault="003C4AE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337D7C" w:rsidRDefault="00337D7C">
    <w:pPr>
      <w:pStyle w:val="Cabealho"/>
      <w:jc w:val="center"/>
      <w:rPr>
        <w:rFonts w:cs="Times New Roman"/>
      </w:rPr>
    </w:pPr>
    <w:r>
      <w:rPr>
        <w:rFonts w:cs="Times New Roman"/>
        <w:noProof/>
        <w:lang w:eastAsia="fr-F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337D7C" w:rsidRDefault="00337D7C">
    <w:pPr>
      <w:pStyle w:val="Cabealho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337D7C" w:rsidRDefault="00337D7C" w:rsidP="00062B29">
    <w:pPr>
      <w:pStyle w:val="Cabealho"/>
      <w:jc w:val="center"/>
      <w:rPr>
        <w:rFonts w:cs="Times New Roman"/>
      </w:rPr>
    </w:pPr>
  </w:p>
  <w:p w14:paraId="60884D60" w14:textId="77777777" w:rsidR="00337D7C" w:rsidRDefault="00337D7C" w:rsidP="008E1911">
    <w:pPr>
      <w:pStyle w:val="Cabealh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E7C90"/>
    <w:multiLevelType w:val="hybridMultilevel"/>
    <w:tmpl w:val="F698DD5E"/>
    <w:lvl w:ilvl="0" w:tplc="CB285590">
      <w:start w:val="6"/>
      <w:numFmt w:val="upperLetter"/>
      <w:lvlText w:val="%1."/>
      <w:lvlJc w:val="left"/>
      <w:pPr>
        <w:ind w:left="720" w:hanging="360"/>
      </w:pPr>
      <w:rPr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046946">
    <w:abstractNumId w:val="2"/>
  </w:num>
  <w:num w:numId="2" w16cid:durableId="825786127">
    <w:abstractNumId w:val="3"/>
  </w:num>
  <w:num w:numId="3" w16cid:durableId="1869681453">
    <w:abstractNumId w:val="3"/>
  </w:num>
  <w:num w:numId="4" w16cid:durableId="42102467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7929643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3F94"/>
    <w:rsid w:val="00005E34"/>
    <w:rsid w:val="000068FB"/>
    <w:rsid w:val="00007949"/>
    <w:rsid w:val="00012F09"/>
    <w:rsid w:val="00014F80"/>
    <w:rsid w:val="0001526D"/>
    <w:rsid w:val="00021E5A"/>
    <w:rsid w:val="000247F8"/>
    <w:rsid w:val="000323F6"/>
    <w:rsid w:val="00033D45"/>
    <w:rsid w:val="000357EB"/>
    <w:rsid w:val="00036D5B"/>
    <w:rsid w:val="00036F35"/>
    <w:rsid w:val="00036F42"/>
    <w:rsid w:val="000373E1"/>
    <w:rsid w:val="00040869"/>
    <w:rsid w:val="0004162C"/>
    <w:rsid w:val="00043C49"/>
    <w:rsid w:val="00062B29"/>
    <w:rsid w:val="0006624C"/>
    <w:rsid w:val="00073EEB"/>
    <w:rsid w:val="00074605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94C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5ADE"/>
    <w:rsid w:val="000D6747"/>
    <w:rsid w:val="000E0C07"/>
    <w:rsid w:val="000E2B89"/>
    <w:rsid w:val="000E3F45"/>
    <w:rsid w:val="000E59A8"/>
    <w:rsid w:val="000E6E1A"/>
    <w:rsid w:val="000F177F"/>
    <w:rsid w:val="000F3E2D"/>
    <w:rsid w:val="000F572E"/>
    <w:rsid w:val="000F651C"/>
    <w:rsid w:val="00100C7E"/>
    <w:rsid w:val="00102672"/>
    <w:rsid w:val="001026A3"/>
    <w:rsid w:val="001036A0"/>
    <w:rsid w:val="00105F93"/>
    <w:rsid w:val="00110A23"/>
    <w:rsid w:val="001119AA"/>
    <w:rsid w:val="00113791"/>
    <w:rsid w:val="001160C1"/>
    <w:rsid w:val="00120F79"/>
    <w:rsid w:val="001248B2"/>
    <w:rsid w:val="001256C5"/>
    <w:rsid w:val="00125B97"/>
    <w:rsid w:val="00127A5E"/>
    <w:rsid w:val="00130B75"/>
    <w:rsid w:val="00133944"/>
    <w:rsid w:val="001443C0"/>
    <w:rsid w:val="00147694"/>
    <w:rsid w:val="00151FAF"/>
    <w:rsid w:val="00164747"/>
    <w:rsid w:val="001828B1"/>
    <w:rsid w:val="001837D8"/>
    <w:rsid w:val="00185EAC"/>
    <w:rsid w:val="001926DD"/>
    <w:rsid w:val="00192D22"/>
    <w:rsid w:val="00193B45"/>
    <w:rsid w:val="00194935"/>
    <w:rsid w:val="001A06B0"/>
    <w:rsid w:val="001A0A58"/>
    <w:rsid w:val="001A123B"/>
    <w:rsid w:val="001A2E66"/>
    <w:rsid w:val="001A6A77"/>
    <w:rsid w:val="001B2DBE"/>
    <w:rsid w:val="001C596B"/>
    <w:rsid w:val="001C676B"/>
    <w:rsid w:val="001C67CC"/>
    <w:rsid w:val="001C71CC"/>
    <w:rsid w:val="001D4CB2"/>
    <w:rsid w:val="001D6072"/>
    <w:rsid w:val="001E208A"/>
    <w:rsid w:val="001E2709"/>
    <w:rsid w:val="001E3AB0"/>
    <w:rsid w:val="001E45CC"/>
    <w:rsid w:val="001E714D"/>
    <w:rsid w:val="001F1407"/>
    <w:rsid w:val="001F36AE"/>
    <w:rsid w:val="001F3F72"/>
    <w:rsid w:val="002067C7"/>
    <w:rsid w:val="00207737"/>
    <w:rsid w:val="00213F28"/>
    <w:rsid w:val="002147D2"/>
    <w:rsid w:val="00215950"/>
    <w:rsid w:val="0021794A"/>
    <w:rsid w:val="00222AB2"/>
    <w:rsid w:val="002238EA"/>
    <w:rsid w:val="00224E9E"/>
    <w:rsid w:val="002309FF"/>
    <w:rsid w:val="002356E4"/>
    <w:rsid w:val="00244213"/>
    <w:rsid w:val="002450E4"/>
    <w:rsid w:val="00245F46"/>
    <w:rsid w:val="00251044"/>
    <w:rsid w:val="00251A00"/>
    <w:rsid w:val="0025494D"/>
    <w:rsid w:val="002560EE"/>
    <w:rsid w:val="002600FF"/>
    <w:rsid w:val="00266BC6"/>
    <w:rsid w:val="0027009C"/>
    <w:rsid w:val="002708CF"/>
    <w:rsid w:val="00274D19"/>
    <w:rsid w:val="002762AA"/>
    <w:rsid w:val="0027769B"/>
    <w:rsid w:val="00286CBA"/>
    <w:rsid w:val="00293C8F"/>
    <w:rsid w:val="002955B7"/>
    <w:rsid w:val="0029748C"/>
    <w:rsid w:val="00297CB2"/>
    <w:rsid w:val="002A1312"/>
    <w:rsid w:val="002A1634"/>
    <w:rsid w:val="002B2B29"/>
    <w:rsid w:val="002B4B16"/>
    <w:rsid w:val="002B6EC8"/>
    <w:rsid w:val="002C0F77"/>
    <w:rsid w:val="002C2DDB"/>
    <w:rsid w:val="002C3CBA"/>
    <w:rsid w:val="002D19FD"/>
    <w:rsid w:val="002D288B"/>
    <w:rsid w:val="002D5676"/>
    <w:rsid w:val="002D7D72"/>
    <w:rsid w:val="002E0E4C"/>
    <w:rsid w:val="002E28F1"/>
    <w:rsid w:val="002E3586"/>
    <w:rsid w:val="002E4FB6"/>
    <w:rsid w:val="002F03DB"/>
    <w:rsid w:val="002F0B50"/>
    <w:rsid w:val="002F235E"/>
    <w:rsid w:val="002F471E"/>
    <w:rsid w:val="002F6027"/>
    <w:rsid w:val="00303260"/>
    <w:rsid w:val="00313043"/>
    <w:rsid w:val="0031576B"/>
    <w:rsid w:val="00323BA9"/>
    <w:rsid w:val="003272E2"/>
    <w:rsid w:val="003278D1"/>
    <w:rsid w:val="00330B98"/>
    <w:rsid w:val="00331C59"/>
    <w:rsid w:val="00334F1B"/>
    <w:rsid w:val="00335C3B"/>
    <w:rsid w:val="00336F9D"/>
    <w:rsid w:val="00337D7C"/>
    <w:rsid w:val="0035131A"/>
    <w:rsid w:val="003522FC"/>
    <w:rsid w:val="003567E0"/>
    <w:rsid w:val="00356A5C"/>
    <w:rsid w:val="00360364"/>
    <w:rsid w:val="00365AF4"/>
    <w:rsid w:val="003667CC"/>
    <w:rsid w:val="00367F0B"/>
    <w:rsid w:val="0037163E"/>
    <w:rsid w:val="003740F6"/>
    <w:rsid w:val="00374AE9"/>
    <w:rsid w:val="003751F1"/>
    <w:rsid w:val="00376333"/>
    <w:rsid w:val="0038090E"/>
    <w:rsid w:val="00380DB1"/>
    <w:rsid w:val="00383CD5"/>
    <w:rsid w:val="00385D76"/>
    <w:rsid w:val="00385DCA"/>
    <w:rsid w:val="00394839"/>
    <w:rsid w:val="003A1AE8"/>
    <w:rsid w:val="003A3803"/>
    <w:rsid w:val="003A4D69"/>
    <w:rsid w:val="003A6384"/>
    <w:rsid w:val="003B533B"/>
    <w:rsid w:val="003B5FD7"/>
    <w:rsid w:val="003B7EC1"/>
    <w:rsid w:val="003C0300"/>
    <w:rsid w:val="003C2183"/>
    <w:rsid w:val="003C4AEF"/>
    <w:rsid w:val="003C5D6B"/>
    <w:rsid w:val="003C67F8"/>
    <w:rsid w:val="003D5107"/>
    <w:rsid w:val="003E02DA"/>
    <w:rsid w:val="003F3EDD"/>
    <w:rsid w:val="004005F3"/>
    <w:rsid w:val="00404FCE"/>
    <w:rsid w:val="004065D3"/>
    <w:rsid w:val="00407FF6"/>
    <w:rsid w:val="004143F9"/>
    <w:rsid w:val="00416BB6"/>
    <w:rsid w:val="00417A94"/>
    <w:rsid w:val="00421A1B"/>
    <w:rsid w:val="00421AFD"/>
    <w:rsid w:val="00422109"/>
    <w:rsid w:val="0043620C"/>
    <w:rsid w:val="004375C6"/>
    <w:rsid w:val="004463D8"/>
    <w:rsid w:val="0045116E"/>
    <w:rsid w:val="00454FBA"/>
    <w:rsid w:val="004558A8"/>
    <w:rsid w:val="004609BF"/>
    <w:rsid w:val="0046177B"/>
    <w:rsid w:val="00461D26"/>
    <w:rsid w:val="004649B3"/>
    <w:rsid w:val="00466B76"/>
    <w:rsid w:val="00466B96"/>
    <w:rsid w:val="00474453"/>
    <w:rsid w:val="004760E7"/>
    <w:rsid w:val="00480788"/>
    <w:rsid w:val="0048132E"/>
    <w:rsid w:val="00485C5A"/>
    <w:rsid w:val="004904D1"/>
    <w:rsid w:val="004908E4"/>
    <w:rsid w:val="00490FF2"/>
    <w:rsid w:val="004925DB"/>
    <w:rsid w:val="00492E7C"/>
    <w:rsid w:val="00496E3D"/>
    <w:rsid w:val="004A67AD"/>
    <w:rsid w:val="004B0FA6"/>
    <w:rsid w:val="004B180D"/>
    <w:rsid w:val="004B2B08"/>
    <w:rsid w:val="004B4E29"/>
    <w:rsid w:val="004B63C6"/>
    <w:rsid w:val="004C0B37"/>
    <w:rsid w:val="004C2951"/>
    <w:rsid w:val="004C6C39"/>
    <w:rsid w:val="004C6CA6"/>
    <w:rsid w:val="004D1323"/>
    <w:rsid w:val="004D32FF"/>
    <w:rsid w:val="004D7A52"/>
    <w:rsid w:val="004E0BCE"/>
    <w:rsid w:val="004E3B4D"/>
    <w:rsid w:val="004F2A19"/>
    <w:rsid w:val="004F6549"/>
    <w:rsid w:val="0050297B"/>
    <w:rsid w:val="00503897"/>
    <w:rsid w:val="00504807"/>
    <w:rsid w:val="00506CC9"/>
    <w:rsid w:val="0052029F"/>
    <w:rsid w:val="00522A32"/>
    <w:rsid w:val="00527DC1"/>
    <w:rsid w:val="00530D2C"/>
    <w:rsid w:val="005330C9"/>
    <w:rsid w:val="00534CED"/>
    <w:rsid w:val="00541AEB"/>
    <w:rsid w:val="00542F97"/>
    <w:rsid w:val="0054314D"/>
    <w:rsid w:val="00552495"/>
    <w:rsid w:val="005573DE"/>
    <w:rsid w:val="00562E61"/>
    <w:rsid w:val="00572FDD"/>
    <w:rsid w:val="00574506"/>
    <w:rsid w:val="0057522A"/>
    <w:rsid w:val="005842C9"/>
    <w:rsid w:val="00584F8D"/>
    <w:rsid w:val="005862AB"/>
    <w:rsid w:val="00587F81"/>
    <w:rsid w:val="005A002B"/>
    <w:rsid w:val="005A2CAF"/>
    <w:rsid w:val="005A7A8F"/>
    <w:rsid w:val="005B5C4D"/>
    <w:rsid w:val="005B5E52"/>
    <w:rsid w:val="005B6208"/>
    <w:rsid w:val="005C7C8A"/>
    <w:rsid w:val="005D56A8"/>
    <w:rsid w:val="005D6CB8"/>
    <w:rsid w:val="005E426E"/>
    <w:rsid w:val="005E6121"/>
    <w:rsid w:val="005E6949"/>
    <w:rsid w:val="005E6DB0"/>
    <w:rsid w:val="005E7326"/>
    <w:rsid w:val="005F203F"/>
    <w:rsid w:val="005F3E39"/>
    <w:rsid w:val="00605909"/>
    <w:rsid w:val="00611081"/>
    <w:rsid w:val="00613E9C"/>
    <w:rsid w:val="006164B5"/>
    <w:rsid w:val="00620344"/>
    <w:rsid w:val="006235B3"/>
    <w:rsid w:val="00624EED"/>
    <w:rsid w:val="0063150A"/>
    <w:rsid w:val="0063671B"/>
    <w:rsid w:val="00636C78"/>
    <w:rsid w:val="00641ADE"/>
    <w:rsid w:val="00642352"/>
    <w:rsid w:val="00642D63"/>
    <w:rsid w:val="00644F1B"/>
    <w:rsid w:val="00647D29"/>
    <w:rsid w:val="00651B3E"/>
    <w:rsid w:val="0065299B"/>
    <w:rsid w:val="006549D2"/>
    <w:rsid w:val="006558D4"/>
    <w:rsid w:val="00655AF1"/>
    <w:rsid w:val="0066177B"/>
    <w:rsid w:val="00662D35"/>
    <w:rsid w:val="00681D7D"/>
    <w:rsid w:val="00683E38"/>
    <w:rsid w:val="00687260"/>
    <w:rsid w:val="00697F9E"/>
    <w:rsid w:val="006A321E"/>
    <w:rsid w:val="006A3401"/>
    <w:rsid w:val="006A4757"/>
    <w:rsid w:val="006A62B2"/>
    <w:rsid w:val="006A72AA"/>
    <w:rsid w:val="006B13BA"/>
    <w:rsid w:val="006B4B76"/>
    <w:rsid w:val="006C17B3"/>
    <w:rsid w:val="006C1BB5"/>
    <w:rsid w:val="006C1F3D"/>
    <w:rsid w:val="006C3617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7177"/>
    <w:rsid w:val="00704BDA"/>
    <w:rsid w:val="00705191"/>
    <w:rsid w:val="007144A4"/>
    <w:rsid w:val="007209C9"/>
    <w:rsid w:val="0072219F"/>
    <w:rsid w:val="00723054"/>
    <w:rsid w:val="00725B48"/>
    <w:rsid w:val="00727257"/>
    <w:rsid w:val="00730D86"/>
    <w:rsid w:val="00731FBF"/>
    <w:rsid w:val="00737CD9"/>
    <w:rsid w:val="00742705"/>
    <w:rsid w:val="007468D0"/>
    <w:rsid w:val="00746EF8"/>
    <w:rsid w:val="00752461"/>
    <w:rsid w:val="00753AEB"/>
    <w:rsid w:val="00757876"/>
    <w:rsid w:val="00757FF1"/>
    <w:rsid w:val="00762409"/>
    <w:rsid w:val="0076540A"/>
    <w:rsid w:val="00773D92"/>
    <w:rsid w:val="007741DC"/>
    <w:rsid w:val="00776828"/>
    <w:rsid w:val="0077772B"/>
    <w:rsid w:val="00787BAF"/>
    <w:rsid w:val="00795236"/>
    <w:rsid w:val="00795D0A"/>
    <w:rsid w:val="007A6473"/>
    <w:rsid w:val="007A7D1E"/>
    <w:rsid w:val="007B1A78"/>
    <w:rsid w:val="007B1CD4"/>
    <w:rsid w:val="007B3BB5"/>
    <w:rsid w:val="007B53A5"/>
    <w:rsid w:val="007B762E"/>
    <w:rsid w:val="007D5EF8"/>
    <w:rsid w:val="007D626F"/>
    <w:rsid w:val="007D6B3B"/>
    <w:rsid w:val="007E101E"/>
    <w:rsid w:val="007E2070"/>
    <w:rsid w:val="007E5BBE"/>
    <w:rsid w:val="007E637D"/>
    <w:rsid w:val="007E6897"/>
    <w:rsid w:val="007F02E4"/>
    <w:rsid w:val="007F1B3D"/>
    <w:rsid w:val="007F259E"/>
    <w:rsid w:val="007F3567"/>
    <w:rsid w:val="007F3C36"/>
    <w:rsid w:val="007F744D"/>
    <w:rsid w:val="007F7C1B"/>
    <w:rsid w:val="0080470A"/>
    <w:rsid w:val="00806CCC"/>
    <w:rsid w:val="00811802"/>
    <w:rsid w:val="00813E4B"/>
    <w:rsid w:val="00814C8C"/>
    <w:rsid w:val="008171CE"/>
    <w:rsid w:val="0082085F"/>
    <w:rsid w:val="00820D60"/>
    <w:rsid w:val="008309D3"/>
    <w:rsid w:val="00830E81"/>
    <w:rsid w:val="00830F65"/>
    <w:rsid w:val="008372C2"/>
    <w:rsid w:val="00841251"/>
    <w:rsid w:val="00843300"/>
    <w:rsid w:val="00844FC5"/>
    <w:rsid w:val="00853166"/>
    <w:rsid w:val="00854C30"/>
    <w:rsid w:val="00854C86"/>
    <w:rsid w:val="00854D9F"/>
    <w:rsid w:val="0085773C"/>
    <w:rsid w:val="00862DD4"/>
    <w:rsid w:val="008646C6"/>
    <w:rsid w:val="00873ED8"/>
    <w:rsid w:val="008758F1"/>
    <w:rsid w:val="00876A04"/>
    <w:rsid w:val="0088280C"/>
    <w:rsid w:val="00882EF3"/>
    <w:rsid w:val="00884370"/>
    <w:rsid w:val="00885F19"/>
    <w:rsid w:val="00886CE7"/>
    <w:rsid w:val="00891B86"/>
    <w:rsid w:val="00893DD2"/>
    <w:rsid w:val="00897616"/>
    <w:rsid w:val="008A0B77"/>
    <w:rsid w:val="008B1CC1"/>
    <w:rsid w:val="008B66BD"/>
    <w:rsid w:val="008C02A1"/>
    <w:rsid w:val="008C3B11"/>
    <w:rsid w:val="008C4BB5"/>
    <w:rsid w:val="008E1911"/>
    <w:rsid w:val="008E2A84"/>
    <w:rsid w:val="008E3576"/>
    <w:rsid w:val="008E7C9A"/>
    <w:rsid w:val="008F0795"/>
    <w:rsid w:val="008F0A31"/>
    <w:rsid w:val="008F1796"/>
    <w:rsid w:val="008F41D2"/>
    <w:rsid w:val="008F4CD2"/>
    <w:rsid w:val="008F5B40"/>
    <w:rsid w:val="009021AA"/>
    <w:rsid w:val="0090398A"/>
    <w:rsid w:val="00904C03"/>
    <w:rsid w:val="00904E0D"/>
    <w:rsid w:val="00906F72"/>
    <w:rsid w:val="00913C00"/>
    <w:rsid w:val="00920E90"/>
    <w:rsid w:val="00923557"/>
    <w:rsid w:val="009246ED"/>
    <w:rsid w:val="00924C94"/>
    <w:rsid w:val="00925E3B"/>
    <w:rsid w:val="009314A1"/>
    <w:rsid w:val="00932052"/>
    <w:rsid w:val="0094354A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282"/>
    <w:rsid w:val="00965AB5"/>
    <w:rsid w:val="009660C6"/>
    <w:rsid w:val="00971F9E"/>
    <w:rsid w:val="009732C6"/>
    <w:rsid w:val="00975A79"/>
    <w:rsid w:val="009874E5"/>
    <w:rsid w:val="00991754"/>
    <w:rsid w:val="009941A5"/>
    <w:rsid w:val="00995DB8"/>
    <w:rsid w:val="00995E50"/>
    <w:rsid w:val="00995EF9"/>
    <w:rsid w:val="009A1275"/>
    <w:rsid w:val="009A27C8"/>
    <w:rsid w:val="009A2C67"/>
    <w:rsid w:val="009A35D2"/>
    <w:rsid w:val="009A3746"/>
    <w:rsid w:val="009A3816"/>
    <w:rsid w:val="009A4333"/>
    <w:rsid w:val="009A434B"/>
    <w:rsid w:val="009A7928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E7099"/>
    <w:rsid w:val="009F1865"/>
    <w:rsid w:val="009F4557"/>
    <w:rsid w:val="009F4595"/>
    <w:rsid w:val="00A01AFF"/>
    <w:rsid w:val="00A02999"/>
    <w:rsid w:val="00A044FB"/>
    <w:rsid w:val="00A126A1"/>
    <w:rsid w:val="00A13C5F"/>
    <w:rsid w:val="00A15AAD"/>
    <w:rsid w:val="00A21142"/>
    <w:rsid w:val="00A21256"/>
    <w:rsid w:val="00A22E93"/>
    <w:rsid w:val="00A23339"/>
    <w:rsid w:val="00A234C9"/>
    <w:rsid w:val="00A253E0"/>
    <w:rsid w:val="00A2596B"/>
    <w:rsid w:val="00A26E0D"/>
    <w:rsid w:val="00A30853"/>
    <w:rsid w:val="00A3422C"/>
    <w:rsid w:val="00A34E22"/>
    <w:rsid w:val="00A34FB2"/>
    <w:rsid w:val="00A3574E"/>
    <w:rsid w:val="00A44467"/>
    <w:rsid w:val="00A55C1C"/>
    <w:rsid w:val="00A6096F"/>
    <w:rsid w:val="00A60C76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A7E5D"/>
    <w:rsid w:val="00AB3EE3"/>
    <w:rsid w:val="00AB4C7A"/>
    <w:rsid w:val="00AC16B7"/>
    <w:rsid w:val="00AC16EB"/>
    <w:rsid w:val="00AC3179"/>
    <w:rsid w:val="00AE29EE"/>
    <w:rsid w:val="00AE498E"/>
    <w:rsid w:val="00AE739F"/>
    <w:rsid w:val="00AF1FFA"/>
    <w:rsid w:val="00AF293B"/>
    <w:rsid w:val="00AF4EE0"/>
    <w:rsid w:val="00AF5523"/>
    <w:rsid w:val="00AF5718"/>
    <w:rsid w:val="00AF59D4"/>
    <w:rsid w:val="00AF5D50"/>
    <w:rsid w:val="00AF7CCD"/>
    <w:rsid w:val="00B014C9"/>
    <w:rsid w:val="00B04989"/>
    <w:rsid w:val="00B14D25"/>
    <w:rsid w:val="00B21526"/>
    <w:rsid w:val="00B22458"/>
    <w:rsid w:val="00B23DB3"/>
    <w:rsid w:val="00B25194"/>
    <w:rsid w:val="00B26E36"/>
    <w:rsid w:val="00B34875"/>
    <w:rsid w:val="00B37226"/>
    <w:rsid w:val="00B40B8A"/>
    <w:rsid w:val="00B41D80"/>
    <w:rsid w:val="00B435DB"/>
    <w:rsid w:val="00B43F60"/>
    <w:rsid w:val="00B50A9E"/>
    <w:rsid w:val="00B566A7"/>
    <w:rsid w:val="00B5766F"/>
    <w:rsid w:val="00B72306"/>
    <w:rsid w:val="00B72CE8"/>
    <w:rsid w:val="00B75814"/>
    <w:rsid w:val="00B766D8"/>
    <w:rsid w:val="00B8755C"/>
    <w:rsid w:val="00B90295"/>
    <w:rsid w:val="00B9032E"/>
    <w:rsid w:val="00B90A08"/>
    <w:rsid w:val="00B914F4"/>
    <w:rsid w:val="00BA0D8B"/>
    <w:rsid w:val="00BA2B6B"/>
    <w:rsid w:val="00BA327E"/>
    <w:rsid w:val="00BA3BDE"/>
    <w:rsid w:val="00BA4066"/>
    <w:rsid w:val="00BA54B2"/>
    <w:rsid w:val="00BB1F83"/>
    <w:rsid w:val="00BB64D6"/>
    <w:rsid w:val="00BC04B5"/>
    <w:rsid w:val="00BC1690"/>
    <w:rsid w:val="00BC23E1"/>
    <w:rsid w:val="00BC2E73"/>
    <w:rsid w:val="00BC5F9A"/>
    <w:rsid w:val="00BD09F3"/>
    <w:rsid w:val="00BD38DD"/>
    <w:rsid w:val="00BD4239"/>
    <w:rsid w:val="00BD6DB3"/>
    <w:rsid w:val="00BD7662"/>
    <w:rsid w:val="00BF45B6"/>
    <w:rsid w:val="00BF5D3B"/>
    <w:rsid w:val="00BF6286"/>
    <w:rsid w:val="00BF6EDA"/>
    <w:rsid w:val="00BF798D"/>
    <w:rsid w:val="00C00CF6"/>
    <w:rsid w:val="00C033EC"/>
    <w:rsid w:val="00C03C10"/>
    <w:rsid w:val="00C03E13"/>
    <w:rsid w:val="00C076FD"/>
    <w:rsid w:val="00C10D2B"/>
    <w:rsid w:val="00C22953"/>
    <w:rsid w:val="00C26C68"/>
    <w:rsid w:val="00C35539"/>
    <w:rsid w:val="00C359D5"/>
    <w:rsid w:val="00C41819"/>
    <w:rsid w:val="00C4463C"/>
    <w:rsid w:val="00C45AFF"/>
    <w:rsid w:val="00C56C3B"/>
    <w:rsid w:val="00C61BC3"/>
    <w:rsid w:val="00C63498"/>
    <w:rsid w:val="00C636B3"/>
    <w:rsid w:val="00C67375"/>
    <w:rsid w:val="00C738B6"/>
    <w:rsid w:val="00C76FFE"/>
    <w:rsid w:val="00C7731F"/>
    <w:rsid w:val="00C8438B"/>
    <w:rsid w:val="00C87DC2"/>
    <w:rsid w:val="00C96C77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45B"/>
    <w:rsid w:val="00CC6BF9"/>
    <w:rsid w:val="00CC73CD"/>
    <w:rsid w:val="00CC7F92"/>
    <w:rsid w:val="00CD2932"/>
    <w:rsid w:val="00CE1D6F"/>
    <w:rsid w:val="00CE655B"/>
    <w:rsid w:val="00D00A60"/>
    <w:rsid w:val="00D050D9"/>
    <w:rsid w:val="00D05751"/>
    <w:rsid w:val="00D05B85"/>
    <w:rsid w:val="00D05D8E"/>
    <w:rsid w:val="00D12F19"/>
    <w:rsid w:val="00D13AF2"/>
    <w:rsid w:val="00D13BFA"/>
    <w:rsid w:val="00D14871"/>
    <w:rsid w:val="00D251E7"/>
    <w:rsid w:val="00D317BB"/>
    <w:rsid w:val="00D329A9"/>
    <w:rsid w:val="00D36DC3"/>
    <w:rsid w:val="00D37E7D"/>
    <w:rsid w:val="00D46A3F"/>
    <w:rsid w:val="00D52D44"/>
    <w:rsid w:val="00D56C67"/>
    <w:rsid w:val="00D602DA"/>
    <w:rsid w:val="00D653FF"/>
    <w:rsid w:val="00D76B2B"/>
    <w:rsid w:val="00D81F10"/>
    <w:rsid w:val="00D832D4"/>
    <w:rsid w:val="00D841AC"/>
    <w:rsid w:val="00D86E74"/>
    <w:rsid w:val="00D87051"/>
    <w:rsid w:val="00D91B05"/>
    <w:rsid w:val="00D94AF6"/>
    <w:rsid w:val="00D95E6A"/>
    <w:rsid w:val="00D97389"/>
    <w:rsid w:val="00DA4264"/>
    <w:rsid w:val="00DA72B7"/>
    <w:rsid w:val="00DB2F4E"/>
    <w:rsid w:val="00DB64BC"/>
    <w:rsid w:val="00DC0BC2"/>
    <w:rsid w:val="00DC3F6E"/>
    <w:rsid w:val="00DC56DF"/>
    <w:rsid w:val="00DC62B6"/>
    <w:rsid w:val="00DC6BD4"/>
    <w:rsid w:val="00DD1F39"/>
    <w:rsid w:val="00DD2107"/>
    <w:rsid w:val="00DD2F5F"/>
    <w:rsid w:val="00DD5447"/>
    <w:rsid w:val="00DD7F58"/>
    <w:rsid w:val="00DE3925"/>
    <w:rsid w:val="00DE4999"/>
    <w:rsid w:val="00DF17BE"/>
    <w:rsid w:val="00DF6F68"/>
    <w:rsid w:val="00DF7182"/>
    <w:rsid w:val="00E00345"/>
    <w:rsid w:val="00E0375E"/>
    <w:rsid w:val="00E0384F"/>
    <w:rsid w:val="00E043DC"/>
    <w:rsid w:val="00E070DD"/>
    <w:rsid w:val="00E11743"/>
    <w:rsid w:val="00E16380"/>
    <w:rsid w:val="00E166B1"/>
    <w:rsid w:val="00E16985"/>
    <w:rsid w:val="00E228E9"/>
    <w:rsid w:val="00E25A0A"/>
    <w:rsid w:val="00E37673"/>
    <w:rsid w:val="00E41339"/>
    <w:rsid w:val="00E4668F"/>
    <w:rsid w:val="00E502CE"/>
    <w:rsid w:val="00E52CF8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0D80"/>
    <w:rsid w:val="00E81D3B"/>
    <w:rsid w:val="00E862E9"/>
    <w:rsid w:val="00E910E4"/>
    <w:rsid w:val="00E9144C"/>
    <w:rsid w:val="00E92A5E"/>
    <w:rsid w:val="00E975D0"/>
    <w:rsid w:val="00EA0517"/>
    <w:rsid w:val="00EA180F"/>
    <w:rsid w:val="00EA447C"/>
    <w:rsid w:val="00EA7E28"/>
    <w:rsid w:val="00EB0AD8"/>
    <w:rsid w:val="00EB2BD4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D747B"/>
    <w:rsid w:val="00EE403B"/>
    <w:rsid w:val="00EE6DA2"/>
    <w:rsid w:val="00EF09C4"/>
    <w:rsid w:val="00EF2554"/>
    <w:rsid w:val="00EF3FFF"/>
    <w:rsid w:val="00EF63C6"/>
    <w:rsid w:val="00EF6CD1"/>
    <w:rsid w:val="00F0082D"/>
    <w:rsid w:val="00F02518"/>
    <w:rsid w:val="00F073A2"/>
    <w:rsid w:val="00F1271B"/>
    <w:rsid w:val="00F13B50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0DFB"/>
    <w:rsid w:val="00F71819"/>
    <w:rsid w:val="00F755FC"/>
    <w:rsid w:val="00F76C02"/>
    <w:rsid w:val="00F76C54"/>
    <w:rsid w:val="00F7738E"/>
    <w:rsid w:val="00F809A3"/>
    <w:rsid w:val="00F829DA"/>
    <w:rsid w:val="00F84619"/>
    <w:rsid w:val="00F8631B"/>
    <w:rsid w:val="00F90233"/>
    <w:rsid w:val="00F90BFB"/>
    <w:rsid w:val="00F9339D"/>
    <w:rsid w:val="00F93522"/>
    <w:rsid w:val="00F94A0F"/>
    <w:rsid w:val="00F9553B"/>
    <w:rsid w:val="00FA1E2D"/>
    <w:rsid w:val="00FA7D03"/>
    <w:rsid w:val="00FB01D8"/>
    <w:rsid w:val="00FB4715"/>
    <w:rsid w:val="00FB4EF5"/>
    <w:rsid w:val="00FB681E"/>
    <w:rsid w:val="00FB7743"/>
    <w:rsid w:val="00FC2EBF"/>
    <w:rsid w:val="00FC644E"/>
    <w:rsid w:val="00FC7D7C"/>
    <w:rsid w:val="00FD1C00"/>
    <w:rsid w:val="00FD36DB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6490"/>
    <w:rsid w:val="00FF73CF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B97"/>
    <w:rPr>
      <w:rFonts w:eastAsia="Times New Roman" w:cs="Times"/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C738B6"/>
    <w:pPr>
      <w:keepNext/>
      <w:ind w:firstLine="360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C738B6"/>
    <w:rPr>
      <w:b/>
      <w:bCs/>
    </w:rPr>
  </w:style>
  <w:style w:type="paragraph" w:styleId="Ttulo">
    <w:name w:val="Title"/>
    <w:basedOn w:val="Normal"/>
    <w:link w:val="Ttulo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Rodap">
    <w:name w:val="footer"/>
    <w:basedOn w:val="Normal"/>
    <w:link w:val="RodapChar"/>
    <w:uiPriority w:val="99"/>
    <w:rsid w:val="00C738B6"/>
    <w:pPr>
      <w:tabs>
        <w:tab w:val="center" w:pos="4536"/>
        <w:tab w:val="right" w:pos="9072"/>
      </w:tabs>
    </w:pPr>
  </w:style>
  <w:style w:type="character" w:styleId="Nmerodepgina">
    <w:name w:val="page number"/>
    <w:basedOn w:val="Fontepargpadro"/>
    <w:rsid w:val="00C738B6"/>
  </w:style>
  <w:style w:type="paragraph" w:styleId="Recuodecorpodetexto">
    <w:name w:val="Body Text Indent"/>
    <w:basedOn w:val="Normal"/>
    <w:rsid w:val="00C738B6"/>
    <w:rPr>
      <w:b/>
      <w:bCs/>
      <w:sz w:val="28"/>
      <w:szCs w:val="28"/>
    </w:rPr>
  </w:style>
  <w:style w:type="paragraph" w:styleId="Cabealho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MapadoDocumento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Corpodetexto3">
    <w:name w:val="Body Text 3"/>
    <w:basedOn w:val="Normal"/>
    <w:rsid w:val="00C738B6"/>
    <w:pPr>
      <w:jc w:val="both"/>
    </w:pPr>
  </w:style>
  <w:style w:type="paragraph" w:styleId="Subttulo">
    <w:name w:val="Subtitle"/>
    <w:basedOn w:val="Normal"/>
    <w:link w:val="Subttulo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elacomgrade">
    <w:name w:val="Table Grid"/>
    <w:basedOn w:val="Tabela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rsid w:val="00A01AFF"/>
    <w:rPr>
      <w:color w:val="800080"/>
      <w:u w:val="single"/>
    </w:rPr>
  </w:style>
  <w:style w:type="character" w:customStyle="1" w:styleId="TtuloChar">
    <w:name w:val="Título Char"/>
    <w:link w:val="Ttulo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RodapChar">
    <w:name w:val="Rodapé Char"/>
    <w:link w:val="Rodap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CorpodetextoChar">
    <w:name w:val="Corpo de texto Char"/>
    <w:basedOn w:val="Fontepargpadro"/>
    <w:link w:val="Corpodetexto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A089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A0897"/>
    <w:rPr>
      <w:rFonts w:eastAsia="Times New Roman" w:cs="Times"/>
      <w:lang w:eastAsia="en-US"/>
    </w:rPr>
  </w:style>
  <w:style w:type="character" w:styleId="Refdenotaderodap">
    <w:name w:val="footnote reference"/>
    <w:basedOn w:val="Fontepargpadro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Refdecomentrio">
    <w:name w:val="annotation reference"/>
    <w:basedOn w:val="Fontepargpadro"/>
    <w:uiPriority w:val="99"/>
    <w:semiHidden/>
    <w:unhideWhenUsed/>
    <w:rsid w:val="00B14D2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14D2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14D25"/>
    <w:rPr>
      <w:rFonts w:eastAsia="Times New Roman" w:cs="Times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14D2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tuloChar">
    <w:name w:val="Subtítulo Char"/>
    <w:basedOn w:val="Fontepargpadro"/>
    <w:link w:val="Subttulo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ela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RefernciaIntensa">
    <w:name w:val="Intense Reference"/>
    <w:basedOn w:val="Fontepargpadro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TextodoEspaoReservado">
    <w:name w:val="Placeholder Text"/>
    <w:basedOn w:val="Fontepargpadro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ela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ela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ela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1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Forte">
    <w:name w:val="Strong"/>
    <w:basedOn w:val="Fontepargpadro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Corpodetexto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Ttulo2Char">
    <w:name w:val="Título 2 Char"/>
    <w:basedOn w:val="Fontepargpadro"/>
    <w:link w:val="Ttulo2"/>
    <w:rsid w:val="00102672"/>
    <w:rPr>
      <w:rFonts w:eastAsia="Times New Roman" w:cs="Times"/>
      <w:b/>
      <w:b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rsid w:val="00102672"/>
    <w:rPr>
      <w:rFonts w:eastAsia="Times New Roman" w:cs="Times"/>
      <w:b/>
      <w:bCs/>
      <w:sz w:val="24"/>
      <w:szCs w:val="24"/>
      <w:lang w:eastAsia="en-US"/>
    </w:rPr>
  </w:style>
  <w:style w:type="character" w:customStyle="1" w:styleId="normaltextrun">
    <w:name w:val="normaltextrun"/>
    <w:basedOn w:val="Fontepargpadro"/>
    <w:rsid w:val="004B180D"/>
  </w:style>
  <w:style w:type="character" w:styleId="MenoPendente">
    <w:name w:val="Unresolved Mention"/>
    <w:basedOn w:val="Fontepargpadro"/>
    <w:uiPriority w:val="99"/>
    <w:semiHidden/>
    <w:unhideWhenUsed/>
    <w:rsid w:val="0065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8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52689BB5AD2984CBA67DBF7F35D1AE9" ma:contentTypeVersion="12" ma:contentTypeDescription="Crie um novo documento." ma:contentTypeScope="" ma:versionID="d811437774bb356dcdd3e24d5cf7a6ea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311bf63e108ada62f2b4fcfe59412f0e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5F517F-9C7A-4DB7-AEE6-9F73EFC22F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16BFAF-B9DD-457B-A4A8-1E735CE5C5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93A256-5FBC-4A52-8F98-2DBC0DA0C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A1A9B0-594C-4A11-8675-99551B853D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18</Pages>
  <Words>1185</Words>
  <Characters>6403</Characters>
  <Application>Microsoft Office Word</Application>
  <DocSecurity>0</DocSecurity>
  <Lines>53</Lines>
  <Paragraphs>15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7573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Danilo Motta</cp:lastModifiedBy>
  <cp:revision>157</cp:revision>
  <cp:lastPrinted>2014-04-30T13:27:00Z</cp:lastPrinted>
  <dcterms:created xsi:type="dcterms:W3CDTF">2018-02-12T14:46:00Z</dcterms:created>
  <dcterms:modified xsi:type="dcterms:W3CDTF">2023-09-22T19:07:00Z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